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80"/>
        </w:tabs>
        <w:jc w:val="center"/>
        <w:rPr>
          <w:sz w:val="44"/>
          <w:szCs w:val="44"/>
        </w:rPr>
      </w:pPr>
    </w:p>
    <w:p>
      <w:pPr>
        <w:jc w:val="center"/>
        <w:rPr>
          <w:sz w:val="44"/>
          <w:szCs w:val="44"/>
        </w:rPr>
      </w:pPr>
    </w:p>
    <w:p>
      <w:pPr>
        <w:jc w:val="center"/>
        <w:rPr>
          <w:sz w:val="44"/>
          <w:szCs w:val="44"/>
        </w:rPr>
      </w:pPr>
    </w:p>
    <w:p>
      <w:pPr>
        <w:jc w:val="center"/>
        <w:rPr>
          <w:sz w:val="44"/>
          <w:szCs w:val="44"/>
        </w:rPr>
      </w:pPr>
    </w:p>
    <w:p>
      <w:pPr>
        <w:jc w:val="center"/>
        <w:rPr>
          <w:sz w:val="44"/>
          <w:szCs w:val="44"/>
        </w:rPr>
      </w:pPr>
    </w:p>
    <w:p>
      <w:pPr>
        <w:jc w:val="center"/>
        <w:rPr>
          <w:sz w:val="44"/>
          <w:szCs w:val="44"/>
        </w:rPr>
      </w:pPr>
    </w:p>
    <w:p>
      <w:pPr>
        <w:jc w:val="center"/>
        <w:rPr>
          <w:sz w:val="44"/>
          <w:szCs w:val="44"/>
        </w:rPr>
      </w:pPr>
    </w:p>
    <w:p>
      <w:pPr>
        <w:jc w:val="center"/>
        <w:rPr>
          <w:sz w:val="44"/>
          <w:szCs w:val="44"/>
        </w:rPr>
      </w:pPr>
    </w:p>
    <w:p>
      <w:pPr>
        <w:jc w:val="center"/>
        <w:rPr>
          <w:sz w:val="44"/>
          <w:szCs w:val="44"/>
        </w:rPr>
      </w:pPr>
    </w:p>
    <w:p>
      <w:pPr>
        <w:jc w:val="center"/>
        <w:rPr>
          <w:sz w:val="44"/>
          <w:szCs w:val="44"/>
        </w:rPr>
      </w:pPr>
    </w:p>
    <w:p>
      <w:pPr>
        <w:jc w:val="center"/>
        <w:rPr>
          <w:sz w:val="52"/>
          <w:szCs w:val="52"/>
        </w:rPr>
      </w:pPr>
      <w:r>
        <w:rPr>
          <w:rFonts w:hint="eastAsia"/>
          <w:sz w:val="52"/>
          <w:szCs w:val="52"/>
        </w:rPr>
        <w:t>刀具管理软件设计文档</w:t>
      </w:r>
    </w:p>
    <w:p>
      <w:pPr>
        <w:jc w:val="left"/>
        <w:rPr>
          <w:sz w:val="36"/>
          <w:szCs w:val="36"/>
        </w:rPr>
      </w:pPr>
      <w:r>
        <w:rPr>
          <w:rFonts w:hint="eastAsia"/>
          <w:sz w:val="52"/>
          <w:szCs w:val="52"/>
        </w:rPr>
        <w:br w:type="page"/>
      </w:r>
      <w:r>
        <w:rPr>
          <w:rFonts w:hint="eastAsia"/>
          <w:sz w:val="36"/>
          <w:szCs w:val="36"/>
        </w:rPr>
        <w:t>目录</w:t>
      </w:r>
    </w:p>
    <w:p>
      <w:pPr>
        <w:pStyle w:val="9"/>
        <w:tabs>
          <w:tab w:val="right" w:leader="dot" w:pos="8296"/>
        </w:tabs>
        <w:rPr>
          <w:szCs w:val="22"/>
        </w:rPr>
      </w:pPr>
      <w:r>
        <w:rPr>
          <w:rFonts w:hint="eastAsia"/>
          <w:sz w:val="36"/>
          <w:szCs w:val="36"/>
        </w:rPr>
        <w:fldChar w:fldCharType="begin"/>
      </w:r>
      <w:r>
        <w:rPr>
          <w:rFonts w:hint="eastAsia"/>
          <w:sz w:val="36"/>
          <w:szCs w:val="36"/>
        </w:rPr>
        <w:instrText xml:space="preserve">TOC \o "1-3" \h \u </w:instrText>
      </w:r>
      <w:r>
        <w:rPr>
          <w:rFonts w:hint="eastAsia"/>
          <w:sz w:val="36"/>
          <w:szCs w:val="36"/>
        </w:rPr>
        <w:fldChar w:fldCharType="separate"/>
      </w:r>
      <w:r>
        <w:fldChar w:fldCharType="begin"/>
      </w:r>
      <w:r>
        <w:instrText xml:space="preserve"> HYPERLINK \l "_Toc466892679" </w:instrText>
      </w:r>
      <w:r>
        <w:fldChar w:fldCharType="separate"/>
      </w:r>
      <w:r>
        <w:rPr>
          <w:rStyle w:val="13"/>
          <w:rFonts w:hint="eastAsia" w:ascii="黑体" w:hAnsi="黑体" w:eastAsia="黑体" w:cs="黑体"/>
        </w:rPr>
        <w:t>第一章 引言</w:t>
      </w:r>
      <w:r>
        <w:tab/>
      </w:r>
      <w:r>
        <w:fldChar w:fldCharType="begin"/>
      </w:r>
      <w:r>
        <w:instrText xml:space="preserve"> PAGEREF _Toc466892679 \h </w:instrText>
      </w:r>
      <w:r>
        <w:fldChar w:fldCharType="separate"/>
      </w:r>
      <w:r>
        <w:t>4</w:t>
      </w:r>
      <w:r>
        <w:fldChar w:fldCharType="end"/>
      </w:r>
      <w:r>
        <w:fldChar w:fldCharType="end"/>
      </w:r>
    </w:p>
    <w:p>
      <w:pPr>
        <w:pStyle w:val="10"/>
        <w:tabs>
          <w:tab w:val="right" w:leader="dot" w:pos="8296"/>
        </w:tabs>
        <w:rPr>
          <w:szCs w:val="22"/>
        </w:rPr>
      </w:pPr>
      <w:r>
        <w:fldChar w:fldCharType="begin"/>
      </w:r>
      <w:r>
        <w:instrText xml:space="preserve"> HYPERLINK \l "_Toc466892680" </w:instrText>
      </w:r>
      <w:r>
        <w:fldChar w:fldCharType="separate"/>
      </w:r>
      <w:r>
        <w:rPr>
          <w:rStyle w:val="13"/>
          <w:rFonts w:ascii="黑体" w:hAnsi="黑体" w:eastAsia="黑体" w:cs="黑体"/>
        </w:rPr>
        <w:t xml:space="preserve">1.1 </w:t>
      </w:r>
      <w:r>
        <w:rPr>
          <w:rStyle w:val="13"/>
          <w:rFonts w:hint="eastAsia" w:ascii="黑体" w:hAnsi="黑体" w:eastAsia="黑体" w:cs="黑体"/>
        </w:rPr>
        <w:t>编写目的</w:t>
      </w:r>
      <w:r>
        <w:tab/>
      </w:r>
      <w:r>
        <w:fldChar w:fldCharType="begin"/>
      </w:r>
      <w:r>
        <w:instrText xml:space="preserve"> PAGEREF _Toc466892680 \h </w:instrText>
      </w:r>
      <w:r>
        <w:fldChar w:fldCharType="separate"/>
      </w:r>
      <w:r>
        <w:t>4</w:t>
      </w:r>
      <w:r>
        <w:fldChar w:fldCharType="end"/>
      </w:r>
      <w:r>
        <w:fldChar w:fldCharType="end"/>
      </w:r>
    </w:p>
    <w:p>
      <w:pPr>
        <w:pStyle w:val="10"/>
        <w:tabs>
          <w:tab w:val="right" w:leader="dot" w:pos="8296"/>
        </w:tabs>
        <w:rPr>
          <w:szCs w:val="22"/>
        </w:rPr>
      </w:pPr>
      <w:r>
        <w:fldChar w:fldCharType="begin"/>
      </w:r>
      <w:r>
        <w:instrText xml:space="preserve"> HYPERLINK \l "_Toc466892681" </w:instrText>
      </w:r>
      <w:r>
        <w:fldChar w:fldCharType="separate"/>
      </w:r>
      <w:r>
        <w:rPr>
          <w:rStyle w:val="13"/>
          <w:rFonts w:ascii="黑体" w:hAnsi="黑体" w:eastAsia="黑体" w:cs="黑体"/>
        </w:rPr>
        <w:t xml:space="preserve">1.2 </w:t>
      </w:r>
      <w:r>
        <w:rPr>
          <w:rStyle w:val="13"/>
          <w:rFonts w:hint="eastAsia" w:ascii="黑体" w:hAnsi="黑体" w:eastAsia="黑体" w:cs="黑体"/>
        </w:rPr>
        <w:t>项目概述</w:t>
      </w:r>
      <w:r>
        <w:tab/>
      </w:r>
      <w:r>
        <w:fldChar w:fldCharType="begin"/>
      </w:r>
      <w:r>
        <w:instrText xml:space="preserve"> PAGEREF _Toc466892681 \h </w:instrText>
      </w:r>
      <w:r>
        <w:fldChar w:fldCharType="separate"/>
      </w:r>
      <w:r>
        <w:t>4</w:t>
      </w:r>
      <w:r>
        <w:fldChar w:fldCharType="end"/>
      </w:r>
      <w:r>
        <w:fldChar w:fldCharType="end"/>
      </w:r>
    </w:p>
    <w:p>
      <w:pPr>
        <w:pStyle w:val="10"/>
        <w:tabs>
          <w:tab w:val="right" w:leader="dot" w:pos="8296"/>
        </w:tabs>
        <w:rPr>
          <w:szCs w:val="22"/>
        </w:rPr>
      </w:pPr>
      <w:r>
        <w:fldChar w:fldCharType="begin"/>
      </w:r>
      <w:r>
        <w:instrText xml:space="preserve"> HYPERLINK \l "_Toc466892682" </w:instrText>
      </w:r>
      <w:r>
        <w:fldChar w:fldCharType="separate"/>
      </w:r>
      <w:r>
        <w:rPr>
          <w:rStyle w:val="13"/>
          <w:rFonts w:ascii="黑体" w:hAnsi="黑体" w:eastAsia="黑体" w:cs="黑体"/>
        </w:rPr>
        <w:t xml:space="preserve">1.3 </w:t>
      </w:r>
      <w:r>
        <w:rPr>
          <w:rStyle w:val="13"/>
          <w:rFonts w:hint="eastAsia" w:ascii="黑体" w:hAnsi="黑体" w:eastAsia="黑体" w:cs="黑体"/>
        </w:rPr>
        <w:t>项目意义</w:t>
      </w:r>
      <w:r>
        <w:tab/>
      </w:r>
      <w:r>
        <w:fldChar w:fldCharType="begin"/>
      </w:r>
      <w:r>
        <w:instrText xml:space="preserve"> PAGEREF _Toc466892682 \h </w:instrText>
      </w:r>
      <w:r>
        <w:fldChar w:fldCharType="separate"/>
      </w:r>
      <w:r>
        <w:t>4</w:t>
      </w:r>
      <w:r>
        <w:fldChar w:fldCharType="end"/>
      </w:r>
      <w:r>
        <w:fldChar w:fldCharType="end"/>
      </w:r>
    </w:p>
    <w:p>
      <w:pPr>
        <w:pStyle w:val="10"/>
        <w:tabs>
          <w:tab w:val="right" w:leader="dot" w:pos="8296"/>
        </w:tabs>
        <w:rPr>
          <w:szCs w:val="22"/>
        </w:rPr>
      </w:pPr>
      <w:r>
        <w:fldChar w:fldCharType="begin"/>
      </w:r>
      <w:r>
        <w:instrText xml:space="preserve"> HYPERLINK \l "_Toc466892683" </w:instrText>
      </w:r>
      <w:r>
        <w:fldChar w:fldCharType="separate"/>
      </w:r>
      <w:r>
        <w:rPr>
          <w:rStyle w:val="13"/>
          <w:rFonts w:ascii="黑体" w:hAnsi="黑体" w:eastAsia="黑体" w:cs="黑体"/>
        </w:rPr>
        <w:t xml:space="preserve">1.4 </w:t>
      </w:r>
      <w:r>
        <w:rPr>
          <w:rStyle w:val="13"/>
          <w:rFonts w:hint="eastAsia" w:ascii="黑体" w:hAnsi="黑体" w:eastAsia="黑体" w:cs="黑体"/>
        </w:rPr>
        <w:t>设计目标</w:t>
      </w:r>
      <w:r>
        <w:tab/>
      </w:r>
      <w:r>
        <w:fldChar w:fldCharType="begin"/>
      </w:r>
      <w:r>
        <w:instrText xml:space="preserve"> PAGEREF _Toc466892683 \h </w:instrText>
      </w:r>
      <w:r>
        <w:fldChar w:fldCharType="separate"/>
      </w:r>
      <w:r>
        <w:t>5</w:t>
      </w:r>
      <w:r>
        <w:fldChar w:fldCharType="end"/>
      </w:r>
      <w:r>
        <w:fldChar w:fldCharType="end"/>
      </w:r>
    </w:p>
    <w:p>
      <w:pPr>
        <w:pStyle w:val="10"/>
        <w:tabs>
          <w:tab w:val="right" w:leader="dot" w:pos="8296"/>
        </w:tabs>
        <w:rPr>
          <w:szCs w:val="22"/>
        </w:rPr>
      </w:pPr>
      <w:r>
        <w:fldChar w:fldCharType="begin"/>
      </w:r>
      <w:r>
        <w:instrText xml:space="preserve"> HYPERLINK \l "_Toc466892684" </w:instrText>
      </w:r>
      <w:r>
        <w:fldChar w:fldCharType="separate"/>
      </w:r>
      <w:r>
        <w:rPr>
          <w:rStyle w:val="13"/>
          <w:rFonts w:ascii="黑体" w:hAnsi="黑体" w:eastAsia="黑体" w:cs="黑体"/>
        </w:rPr>
        <w:t xml:space="preserve">1.5 </w:t>
      </w:r>
      <w:r>
        <w:rPr>
          <w:rStyle w:val="13"/>
          <w:rFonts w:hint="eastAsia" w:ascii="黑体" w:hAnsi="黑体" w:eastAsia="黑体" w:cs="黑体"/>
        </w:rPr>
        <w:t>术语定义</w:t>
      </w:r>
      <w:r>
        <w:tab/>
      </w:r>
      <w:r>
        <w:fldChar w:fldCharType="begin"/>
      </w:r>
      <w:r>
        <w:instrText xml:space="preserve"> PAGEREF _Toc466892684 \h </w:instrText>
      </w:r>
      <w:r>
        <w:fldChar w:fldCharType="separate"/>
      </w:r>
      <w:r>
        <w:t>5</w:t>
      </w:r>
      <w:r>
        <w:fldChar w:fldCharType="end"/>
      </w:r>
      <w:r>
        <w:fldChar w:fldCharType="end"/>
      </w:r>
    </w:p>
    <w:p>
      <w:pPr>
        <w:pStyle w:val="10"/>
        <w:tabs>
          <w:tab w:val="right" w:leader="dot" w:pos="8296"/>
        </w:tabs>
        <w:rPr>
          <w:szCs w:val="22"/>
        </w:rPr>
      </w:pPr>
      <w:r>
        <w:fldChar w:fldCharType="begin"/>
      </w:r>
      <w:r>
        <w:instrText xml:space="preserve"> HYPERLINK \l "_Toc466892685" </w:instrText>
      </w:r>
      <w:r>
        <w:fldChar w:fldCharType="separate"/>
      </w:r>
      <w:r>
        <w:rPr>
          <w:rStyle w:val="13"/>
          <w:rFonts w:ascii="黑体" w:hAnsi="黑体" w:eastAsia="黑体" w:cs="黑体"/>
        </w:rPr>
        <w:t xml:space="preserve">1.6 </w:t>
      </w:r>
      <w:r>
        <w:rPr>
          <w:rStyle w:val="13"/>
          <w:rFonts w:hint="eastAsia" w:ascii="黑体" w:hAnsi="黑体" w:eastAsia="黑体" w:cs="黑体"/>
        </w:rPr>
        <w:t>软件工作环境及系统编程环境</w:t>
      </w:r>
      <w:r>
        <w:tab/>
      </w:r>
      <w:r>
        <w:fldChar w:fldCharType="begin"/>
      </w:r>
      <w:r>
        <w:instrText xml:space="preserve"> PAGEREF _Toc466892685 \h </w:instrText>
      </w:r>
      <w:r>
        <w:fldChar w:fldCharType="separate"/>
      </w:r>
      <w:r>
        <w:t>6</w:t>
      </w:r>
      <w:r>
        <w:fldChar w:fldCharType="end"/>
      </w:r>
      <w:r>
        <w:fldChar w:fldCharType="end"/>
      </w:r>
    </w:p>
    <w:p>
      <w:pPr>
        <w:pStyle w:val="10"/>
        <w:tabs>
          <w:tab w:val="right" w:leader="dot" w:pos="8296"/>
        </w:tabs>
        <w:rPr>
          <w:szCs w:val="22"/>
        </w:rPr>
      </w:pPr>
      <w:r>
        <w:fldChar w:fldCharType="begin"/>
      </w:r>
      <w:r>
        <w:instrText xml:space="preserve"> HYPERLINK \l "_Toc466892686" </w:instrText>
      </w:r>
      <w:r>
        <w:fldChar w:fldCharType="separate"/>
      </w:r>
      <w:r>
        <w:rPr>
          <w:rStyle w:val="13"/>
          <w:rFonts w:ascii="黑体" w:hAnsi="黑体" w:eastAsia="黑体" w:cs="黑体"/>
        </w:rPr>
        <w:t xml:space="preserve">1.7 </w:t>
      </w:r>
      <w:r>
        <w:rPr>
          <w:rStyle w:val="13"/>
          <w:rFonts w:hint="eastAsia" w:ascii="黑体" w:hAnsi="黑体" w:eastAsia="黑体" w:cs="黑体"/>
        </w:rPr>
        <w:t>用户特点</w:t>
      </w:r>
      <w:r>
        <w:tab/>
      </w:r>
      <w:r>
        <w:fldChar w:fldCharType="begin"/>
      </w:r>
      <w:r>
        <w:instrText xml:space="preserve"> PAGEREF _Toc466892686 \h </w:instrText>
      </w:r>
      <w:r>
        <w:fldChar w:fldCharType="separate"/>
      </w:r>
      <w:r>
        <w:t>6</w:t>
      </w:r>
      <w:r>
        <w:fldChar w:fldCharType="end"/>
      </w:r>
      <w:r>
        <w:fldChar w:fldCharType="end"/>
      </w:r>
    </w:p>
    <w:p>
      <w:pPr>
        <w:pStyle w:val="9"/>
        <w:tabs>
          <w:tab w:val="right" w:leader="dot" w:pos="8296"/>
        </w:tabs>
        <w:rPr>
          <w:szCs w:val="22"/>
        </w:rPr>
      </w:pPr>
      <w:r>
        <w:fldChar w:fldCharType="begin"/>
      </w:r>
      <w:r>
        <w:instrText xml:space="preserve"> HYPERLINK \l "_Toc466892687" </w:instrText>
      </w:r>
      <w:r>
        <w:fldChar w:fldCharType="separate"/>
      </w:r>
      <w:r>
        <w:rPr>
          <w:rStyle w:val="13"/>
          <w:rFonts w:hint="eastAsia" w:ascii="黑体" w:hAnsi="黑体" w:eastAsia="黑体" w:cs="黑体"/>
        </w:rPr>
        <w:t>第二章 目前刀具管理工作概述</w:t>
      </w:r>
      <w:r>
        <w:tab/>
      </w:r>
      <w:r>
        <w:fldChar w:fldCharType="begin"/>
      </w:r>
      <w:r>
        <w:instrText xml:space="preserve"> PAGEREF _Toc466892687 \h </w:instrText>
      </w:r>
      <w:r>
        <w:fldChar w:fldCharType="separate"/>
      </w:r>
      <w:r>
        <w:t>7</w:t>
      </w:r>
      <w:r>
        <w:fldChar w:fldCharType="end"/>
      </w:r>
      <w:r>
        <w:fldChar w:fldCharType="end"/>
      </w:r>
    </w:p>
    <w:p>
      <w:pPr>
        <w:pStyle w:val="10"/>
        <w:tabs>
          <w:tab w:val="right" w:leader="dot" w:pos="8296"/>
        </w:tabs>
        <w:rPr>
          <w:szCs w:val="22"/>
        </w:rPr>
      </w:pPr>
      <w:r>
        <w:fldChar w:fldCharType="begin"/>
      </w:r>
      <w:r>
        <w:instrText xml:space="preserve"> HYPERLINK \l "_Toc466892688" </w:instrText>
      </w:r>
      <w:r>
        <w:fldChar w:fldCharType="separate"/>
      </w:r>
      <w:r>
        <w:rPr>
          <w:rStyle w:val="13"/>
          <w:rFonts w:ascii="黑体" w:hAnsi="黑体" w:eastAsia="黑体" w:cs="黑体"/>
        </w:rPr>
        <w:t>2.1</w:t>
      </w:r>
      <w:r>
        <w:rPr>
          <w:rStyle w:val="13"/>
          <w:rFonts w:hint="eastAsia" w:ascii="黑体" w:hAnsi="黑体" w:eastAsia="黑体" w:cs="黑体"/>
        </w:rPr>
        <w:t>目前工厂管理流程概述</w:t>
      </w:r>
      <w:r>
        <w:tab/>
      </w:r>
      <w:r>
        <w:fldChar w:fldCharType="begin"/>
      </w:r>
      <w:r>
        <w:instrText xml:space="preserve"> PAGEREF _Toc466892688 \h </w:instrText>
      </w:r>
      <w:r>
        <w:fldChar w:fldCharType="separate"/>
      </w:r>
      <w:r>
        <w:t>7</w:t>
      </w:r>
      <w:r>
        <w:fldChar w:fldCharType="end"/>
      </w:r>
      <w:r>
        <w:fldChar w:fldCharType="end"/>
      </w:r>
    </w:p>
    <w:p>
      <w:pPr>
        <w:pStyle w:val="10"/>
        <w:tabs>
          <w:tab w:val="right" w:leader="dot" w:pos="8296"/>
        </w:tabs>
        <w:rPr>
          <w:szCs w:val="22"/>
        </w:rPr>
      </w:pPr>
      <w:r>
        <w:fldChar w:fldCharType="begin"/>
      </w:r>
      <w:r>
        <w:instrText xml:space="preserve"> HYPERLINK \l "_Toc466892689" </w:instrText>
      </w:r>
      <w:r>
        <w:fldChar w:fldCharType="separate"/>
      </w:r>
      <w:r>
        <w:rPr>
          <w:rStyle w:val="13"/>
          <w:rFonts w:ascii="黑体" w:hAnsi="黑体" w:eastAsia="黑体" w:cs="黑体"/>
        </w:rPr>
        <w:t xml:space="preserve">2.2 </w:t>
      </w:r>
      <w:r>
        <w:rPr>
          <w:rStyle w:val="13"/>
          <w:rFonts w:hint="eastAsia" w:ascii="黑体" w:hAnsi="黑体" w:eastAsia="黑体" w:cs="黑体"/>
        </w:rPr>
        <w:t>刀具管理数据</w:t>
      </w:r>
      <w:r>
        <w:tab/>
      </w:r>
      <w:r>
        <w:fldChar w:fldCharType="begin"/>
      </w:r>
      <w:r>
        <w:instrText xml:space="preserve"> PAGEREF _Toc466892689 \h </w:instrText>
      </w:r>
      <w:r>
        <w:fldChar w:fldCharType="separate"/>
      </w:r>
      <w:r>
        <w:t>16</w:t>
      </w:r>
      <w:r>
        <w:fldChar w:fldCharType="end"/>
      </w:r>
      <w:r>
        <w:fldChar w:fldCharType="end"/>
      </w:r>
    </w:p>
    <w:p>
      <w:pPr>
        <w:pStyle w:val="5"/>
        <w:tabs>
          <w:tab w:val="right" w:leader="dot" w:pos="8296"/>
        </w:tabs>
        <w:rPr>
          <w:szCs w:val="22"/>
        </w:rPr>
      </w:pPr>
      <w:r>
        <w:fldChar w:fldCharType="begin"/>
      </w:r>
      <w:r>
        <w:instrText xml:space="preserve"> HYPERLINK \l "_Toc466892690" </w:instrText>
      </w:r>
      <w:r>
        <w:fldChar w:fldCharType="separate"/>
      </w:r>
      <w:r>
        <w:rPr>
          <w:rStyle w:val="13"/>
          <w:rFonts w:ascii="黑体" w:hAnsi="黑体" w:eastAsia="黑体" w:cs="黑体"/>
        </w:rPr>
        <w:t xml:space="preserve">2.2.1 </w:t>
      </w:r>
      <w:r>
        <w:rPr>
          <w:rStyle w:val="13"/>
          <w:rFonts w:hint="eastAsia" w:ascii="黑体" w:hAnsi="黑体" w:eastAsia="黑体" w:cs="黑体"/>
        </w:rPr>
        <w:t>刀具测量数据</w:t>
      </w:r>
      <w:r>
        <w:tab/>
      </w:r>
      <w:r>
        <w:fldChar w:fldCharType="begin"/>
      </w:r>
      <w:r>
        <w:instrText xml:space="preserve"> PAGEREF _Toc466892690 \h </w:instrText>
      </w:r>
      <w:r>
        <w:fldChar w:fldCharType="separate"/>
      </w:r>
      <w:r>
        <w:t>16</w:t>
      </w:r>
      <w:r>
        <w:fldChar w:fldCharType="end"/>
      </w:r>
      <w:r>
        <w:fldChar w:fldCharType="end"/>
      </w:r>
    </w:p>
    <w:p>
      <w:pPr>
        <w:pStyle w:val="5"/>
        <w:tabs>
          <w:tab w:val="right" w:leader="dot" w:pos="8296"/>
        </w:tabs>
        <w:rPr>
          <w:szCs w:val="22"/>
        </w:rPr>
      </w:pPr>
      <w:r>
        <w:fldChar w:fldCharType="begin"/>
      </w:r>
      <w:r>
        <w:instrText xml:space="preserve"> HYPERLINK \l "_Toc466892691" </w:instrText>
      </w:r>
      <w:r>
        <w:fldChar w:fldCharType="separate"/>
      </w:r>
      <w:r>
        <w:rPr>
          <w:rStyle w:val="13"/>
          <w:rFonts w:ascii="黑体" w:hAnsi="黑体" w:eastAsia="黑体" w:cs="黑体"/>
        </w:rPr>
        <w:t xml:space="preserve">2.2.2 </w:t>
      </w:r>
      <w:r>
        <w:rPr>
          <w:rStyle w:val="13"/>
          <w:rFonts w:hint="eastAsia" w:ascii="黑体" w:hAnsi="黑体" w:eastAsia="黑体" w:cs="黑体"/>
        </w:rPr>
        <w:t>刀具参数</w:t>
      </w:r>
      <w:r>
        <w:tab/>
      </w:r>
      <w:r>
        <w:fldChar w:fldCharType="begin"/>
      </w:r>
      <w:r>
        <w:instrText xml:space="preserve"> PAGEREF _Toc466892691 \h </w:instrText>
      </w:r>
      <w:r>
        <w:fldChar w:fldCharType="separate"/>
      </w:r>
      <w:r>
        <w:t>16</w:t>
      </w:r>
      <w:r>
        <w:fldChar w:fldCharType="end"/>
      </w:r>
      <w:r>
        <w:fldChar w:fldCharType="end"/>
      </w:r>
    </w:p>
    <w:p>
      <w:pPr>
        <w:pStyle w:val="5"/>
        <w:tabs>
          <w:tab w:val="right" w:leader="dot" w:pos="8296"/>
        </w:tabs>
        <w:rPr>
          <w:szCs w:val="22"/>
        </w:rPr>
      </w:pPr>
      <w:r>
        <w:fldChar w:fldCharType="begin"/>
      </w:r>
      <w:r>
        <w:instrText xml:space="preserve"> HYPERLINK \l "_Toc466892692" </w:instrText>
      </w:r>
      <w:r>
        <w:fldChar w:fldCharType="separate"/>
      </w:r>
      <w:r>
        <w:rPr>
          <w:rStyle w:val="13"/>
          <w:rFonts w:ascii="黑体" w:hAnsi="黑体" w:eastAsia="黑体" w:cs="黑体"/>
        </w:rPr>
        <w:t xml:space="preserve">2.2.3 </w:t>
      </w:r>
      <w:r>
        <w:rPr>
          <w:rStyle w:val="13"/>
          <w:rFonts w:hint="eastAsia" w:ascii="黑体" w:hAnsi="黑体" w:eastAsia="黑体" w:cs="黑体"/>
        </w:rPr>
        <w:t>刀具零部件参数</w:t>
      </w:r>
      <w:r>
        <w:tab/>
      </w:r>
      <w:r>
        <w:fldChar w:fldCharType="begin"/>
      </w:r>
      <w:r>
        <w:instrText xml:space="preserve"> PAGEREF _Toc466892692 \h </w:instrText>
      </w:r>
      <w:r>
        <w:fldChar w:fldCharType="separate"/>
      </w:r>
      <w:r>
        <w:t>17</w:t>
      </w:r>
      <w:r>
        <w:fldChar w:fldCharType="end"/>
      </w:r>
      <w:r>
        <w:fldChar w:fldCharType="end"/>
      </w:r>
    </w:p>
    <w:p>
      <w:pPr>
        <w:pStyle w:val="10"/>
        <w:tabs>
          <w:tab w:val="right" w:leader="dot" w:pos="8296"/>
        </w:tabs>
        <w:rPr>
          <w:szCs w:val="22"/>
        </w:rPr>
      </w:pPr>
      <w:r>
        <w:fldChar w:fldCharType="begin"/>
      </w:r>
      <w:r>
        <w:instrText xml:space="preserve"> HYPERLINK \l "_Toc466892693" </w:instrText>
      </w:r>
      <w:r>
        <w:fldChar w:fldCharType="separate"/>
      </w:r>
      <w:r>
        <w:rPr>
          <w:rStyle w:val="13"/>
          <w:rFonts w:ascii="黑体" w:hAnsi="黑体" w:eastAsia="黑体" w:cs="黑体"/>
        </w:rPr>
        <w:t xml:space="preserve">2.3 </w:t>
      </w:r>
      <w:r>
        <w:rPr>
          <w:rStyle w:val="13"/>
          <w:rFonts w:hint="eastAsia" w:ascii="黑体" w:hAnsi="黑体" w:eastAsia="黑体" w:cs="黑体"/>
        </w:rPr>
        <w:t>换径套具体参数记录</w:t>
      </w:r>
      <w:r>
        <w:tab/>
      </w:r>
      <w:r>
        <w:fldChar w:fldCharType="begin"/>
      </w:r>
      <w:r>
        <w:instrText xml:space="preserve"> PAGEREF _Toc466892693 \h </w:instrText>
      </w:r>
      <w:r>
        <w:fldChar w:fldCharType="separate"/>
      </w:r>
      <w:r>
        <w:t>17</w:t>
      </w:r>
      <w:r>
        <w:fldChar w:fldCharType="end"/>
      </w:r>
      <w:r>
        <w:fldChar w:fldCharType="end"/>
      </w:r>
    </w:p>
    <w:p>
      <w:pPr>
        <w:pStyle w:val="10"/>
        <w:tabs>
          <w:tab w:val="right" w:leader="dot" w:pos="8296"/>
        </w:tabs>
        <w:rPr>
          <w:szCs w:val="22"/>
        </w:rPr>
      </w:pPr>
      <w:r>
        <w:fldChar w:fldCharType="begin"/>
      </w:r>
      <w:r>
        <w:instrText xml:space="preserve"> HYPERLINK \l "_Toc466892694" </w:instrText>
      </w:r>
      <w:r>
        <w:fldChar w:fldCharType="separate"/>
      </w:r>
      <w:r>
        <w:rPr>
          <w:rStyle w:val="13"/>
          <w:rFonts w:ascii="黑体" w:hAnsi="黑体" w:eastAsia="黑体" w:cs="黑体"/>
        </w:rPr>
        <w:t xml:space="preserve">2.4 </w:t>
      </w:r>
      <w:r>
        <w:rPr>
          <w:rStyle w:val="13"/>
          <w:rFonts w:hint="eastAsia" w:ascii="黑体" w:hAnsi="黑体" w:eastAsia="黑体" w:cs="黑体"/>
        </w:rPr>
        <w:t>机床具体参数记录</w:t>
      </w:r>
      <w:r>
        <w:tab/>
      </w:r>
      <w:r>
        <w:fldChar w:fldCharType="begin"/>
      </w:r>
      <w:r>
        <w:instrText xml:space="preserve"> PAGEREF _Toc466892694 \h </w:instrText>
      </w:r>
      <w:r>
        <w:fldChar w:fldCharType="separate"/>
      </w:r>
      <w:r>
        <w:t>17</w:t>
      </w:r>
      <w:r>
        <w:fldChar w:fldCharType="end"/>
      </w:r>
      <w:r>
        <w:fldChar w:fldCharType="end"/>
      </w:r>
    </w:p>
    <w:p>
      <w:pPr>
        <w:pStyle w:val="10"/>
        <w:tabs>
          <w:tab w:val="right" w:leader="dot" w:pos="8296"/>
        </w:tabs>
        <w:rPr>
          <w:szCs w:val="22"/>
        </w:rPr>
      </w:pPr>
      <w:r>
        <w:fldChar w:fldCharType="begin"/>
      </w:r>
      <w:r>
        <w:instrText xml:space="preserve"> HYPERLINK \l "_Toc466892695" </w:instrText>
      </w:r>
      <w:r>
        <w:fldChar w:fldCharType="separate"/>
      </w:r>
      <w:r>
        <w:rPr>
          <w:rStyle w:val="13"/>
          <w:rFonts w:ascii="黑体" w:hAnsi="黑体" w:eastAsia="黑体" w:cs="黑体"/>
        </w:rPr>
        <w:t xml:space="preserve">2.5 </w:t>
      </w:r>
      <w:r>
        <w:rPr>
          <w:rStyle w:val="13"/>
          <w:rFonts w:hint="eastAsia" w:ascii="黑体" w:hAnsi="黑体" w:eastAsia="黑体" w:cs="黑体"/>
        </w:rPr>
        <w:t>刀具库具体参数记录</w:t>
      </w:r>
      <w:r>
        <w:tab/>
      </w:r>
      <w:r>
        <w:fldChar w:fldCharType="begin"/>
      </w:r>
      <w:r>
        <w:instrText xml:space="preserve"> PAGEREF _Toc466892695 \h </w:instrText>
      </w:r>
      <w:r>
        <w:fldChar w:fldCharType="separate"/>
      </w:r>
      <w:r>
        <w:t>17</w:t>
      </w:r>
      <w:r>
        <w:fldChar w:fldCharType="end"/>
      </w:r>
      <w:r>
        <w:fldChar w:fldCharType="end"/>
      </w:r>
    </w:p>
    <w:p>
      <w:pPr>
        <w:pStyle w:val="10"/>
        <w:tabs>
          <w:tab w:val="right" w:leader="dot" w:pos="8296"/>
        </w:tabs>
        <w:rPr>
          <w:szCs w:val="22"/>
        </w:rPr>
      </w:pPr>
      <w:r>
        <w:fldChar w:fldCharType="begin"/>
      </w:r>
      <w:r>
        <w:instrText xml:space="preserve"> HYPERLINK \l "_Toc466892696" </w:instrText>
      </w:r>
      <w:r>
        <w:fldChar w:fldCharType="separate"/>
      </w:r>
      <w:r>
        <w:rPr>
          <w:rStyle w:val="13"/>
          <w:rFonts w:ascii="黑体" w:hAnsi="黑体" w:eastAsia="黑体" w:cs="黑体"/>
        </w:rPr>
        <w:t xml:space="preserve">2.6 </w:t>
      </w:r>
      <w:r>
        <w:rPr>
          <w:rStyle w:val="13"/>
          <w:rFonts w:hint="eastAsia" w:ascii="黑体" w:hAnsi="黑体" w:eastAsia="黑体" w:cs="黑体"/>
        </w:rPr>
        <w:t>采购相关数据记录（机动科）</w:t>
      </w:r>
      <w:r>
        <w:tab/>
      </w:r>
      <w:r>
        <w:fldChar w:fldCharType="begin"/>
      </w:r>
      <w:r>
        <w:instrText xml:space="preserve"> PAGEREF _Toc466892696 \h </w:instrText>
      </w:r>
      <w:r>
        <w:fldChar w:fldCharType="separate"/>
      </w:r>
      <w:r>
        <w:t>17</w:t>
      </w:r>
      <w:r>
        <w:fldChar w:fldCharType="end"/>
      </w:r>
      <w:r>
        <w:fldChar w:fldCharType="end"/>
      </w:r>
    </w:p>
    <w:p>
      <w:pPr>
        <w:pStyle w:val="9"/>
        <w:tabs>
          <w:tab w:val="right" w:leader="dot" w:pos="8296"/>
        </w:tabs>
        <w:rPr>
          <w:szCs w:val="22"/>
        </w:rPr>
      </w:pPr>
      <w:r>
        <w:fldChar w:fldCharType="begin"/>
      </w:r>
      <w:r>
        <w:instrText xml:space="preserve"> HYPERLINK \l "_Toc466892697" </w:instrText>
      </w:r>
      <w:r>
        <w:fldChar w:fldCharType="separate"/>
      </w:r>
      <w:r>
        <w:rPr>
          <w:rStyle w:val="13"/>
          <w:rFonts w:hint="eastAsia" w:ascii="黑体" w:hAnsi="黑体" w:eastAsia="黑体" w:cs="黑体"/>
        </w:rPr>
        <w:t>第三章 软件非功能性需求</w:t>
      </w:r>
      <w:r>
        <w:tab/>
      </w:r>
      <w:r>
        <w:fldChar w:fldCharType="begin"/>
      </w:r>
      <w:r>
        <w:instrText xml:space="preserve"> PAGEREF _Toc466892697 \h </w:instrText>
      </w:r>
      <w:r>
        <w:fldChar w:fldCharType="separate"/>
      </w:r>
      <w:r>
        <w:t>19</w:t>
      </w:r>
      <w:r>
        <w:fldChar w:fldCharType="end"/>
      </w:r>
      <w:r>
        <w:fldChar w:fldCharType="end"/>
      </w:r>
    </w:p>
    <w:p>
      <w:pPr>
        <w:pStyle w:val="10"/>
        <w:tabs>
          <w:tab w:val="right" w:leader="dot" w:pos="8296"/>
        </w:tabs>
        <w:rPr>
          <w:szCs w:val="22"/>
        </w:rPr>
      </w:pPr>
      <w:r>
        <w:fldChar w:fldCharType="begin"/>
      </w:r>
      <w:r>
        <w:instrText xml:space="preserve"> HYPERLINK \l "_Toc466892698" </w:instrText>
      </w:r>
      <w:r>
        <w:fldChar w:fldCharType="separate"/>
      </w:r>
      <w:r>
        <w:rPr>
          <w:rStyle w:val="13"/>
          <w:rFonts w:ascii="黑体" w:hAnsi="黑体" w:eastAsia="黑体" w:cs="黑体"/>
        </w:rPr>
        <w:t xml:space="preserve">3.1 </w:t>
      </w:r>
      <w:r>
        <w:rPr>
          <w:rStyle w:val="13"/>
          <w:rFonts w:hint="eastAsia" w:ascii="黑体" w:hAnsi="黑体" w:eastAsia="黑体" w:cs="黑体"/>
        </w:rPr>
        <w:t>响应时间</w:t>
      </w:r>
      <w:r>
        <w:tab/>
      </w:r>
      <w:r>
        <w:fldChar w:fldCharType="begin"/>
      </w:r>
      <w:r>
        <w:instrText xml:space="preserve"> PAGEREF _Toc466892698 \h </w:instrText>
      </w:r>
      <w:r>
        <w:fldChar w:fldCharType="separate"/>
      </w:r>
      <w:r>
        <w:t>19</w:t>
      </w:r>
      <w:r>
        <w:fldChar w:fldCharType="end"/>
      </w:r>
      <w:r>
        <w:fldChar w:fldCharType="end"/>
      </w:r>
    </w:p>
    <w:p>
      <w:pPr>
        <w:pStyle w:val="10"/>
        <w:tabs>
          <w:tab w:val="right" w:leader="dot" w:pos="8296"/>
        </w:tabs>
        <w:rPr>
          <w:szCs w:val="22"/>
        </w:rPr>
      </w:pPr>
      <w:r>
        <w:fldChar w:fldCharType="begin"/>
      </w:r>
      <w:r>
        <w:instrText xml:space="preserve"> HYPERLINK \l "_Toc466892699" </w:instrText>
      </w:r>
      <w:r>
        <w:fldChar w:fldCharType="separate"/>
      </w:r>
      <w:r>
        <w:rPr>
          <w:rStyle w:val="13"/>
          <w:rFonts w:ascii="黑体" w:hAnsi="黑体" w:eastAsia="黑体" w:cs="黑体"/>
        </w:rPr>
        <w:t xml:space="preserve">3.2 </w:t>
      </w:r>
      <w:r>
        <w:rPr>
          <w:rStyle w:val="13"/>
          <w:rFonts w:hint="eastAsia" w:ascii="黑体" w:hAnsi="黑体" w:eastAsia="黑体" w:cs="黑体"/>
        </w:rPr>
        <w:t>系统输入输出</w:t>
      </w:r>
      <w:r>
        <w:tab/>
      </w:r>
      <w:r>
        <w:fldChar w:fldCharType="begin"/>
      </w:r>
      <w:r>
        <w:instrText xml:space="preserve"> PAGEREF _Toc466892699 \h </w:instrText>
      </w:r>
      <w:r>
        <w:fldChar w:fldCharType="separate"/>
      </w:r>
      <w:r>
        <w:t>19</w:t>
      </w:r>
      <w:r>
        <w:fldChar w:fldCharType="end"/>
      </w:r>
      <w:r>
        <w:fldChar w:fldCharType="end"/>
      </w:r>
    </w:p>
    <w:p>
      <w:pPr>
        <w:pStyle w:val="10"/>
        <w:tabs>
          <w:tab w:val="right" w:leader="dot" w:pos="8296"/>
        </w:tabs>
        <w:rPr>
          <w:szCs w:val="22"/>
        </w:rPr>
      </w:pPr>
      <w:r>
        <w:fldChar w:fldCharType="begin"/>
      </w:r>
      <w:r>
        <w:instrText xml:space="preserve"> HYPERLINK \l "_Toc466892700" </w:instrText>
      </w:r>
      <w:r>
        <w:fldChar w:fldCharType="separate"/>
      </w:r>
      <w:r>
        <w:rPr>
          <w:rStyle w:val="13"/>
          <w:rFonts w:ascii="黑体" w:hAnsi="黑体" w:eastAsia="黑体" w:cs="黑体"/>
        </w:rPr>
        <w:t xml:space="preserve">3.3 </w:t>
      </w:r>
      <w:r>
        <w:rPr>
          <w:rStyle w:val="13"/>
          <w:rFonts w:hint="eastAsia" w:ascii="黑体" w:hAnsi="黑体" w:eastAsia="黑体" w:cs="黑体"/>
        </w:rPr>
        <w:t>故障处理</w:t>
      </w:r>
      <w:r>
        <w:tab/>
      </w:r>
      <w:r>
        <w:fldChar w:fldCharType="begin"/>
      </w:r>
      <w:r>
        <w:instrText xml:space="preserve"> PAGEREF _Toc466892700 \h </w:instrText>
      </w:r>
      <w:r>
        <w:fldChar w:fldCharType="separate"/>
      </w:r>
      <w:r>
        <w:t>19</w:t>
      </w:r>
      <w:r>
        <w:fldChar w:fldCharType="end"/>
      </w:r>
      <w:r>
        <w:fldChar w:fldCharType="end"/>
      </w:r>
    </w:p>
    <w:p>
      <w:pPr>
        <w:pStyle w:val="10"/>
        <w:tabs>
          <w:tab w:val="right" w:leader="dot" w:pos="8296"/>
        </w:tabs>
        <w:rPr>
          <w:szCs w:val="22"/>
        </w:rPr>
      </w:pPr>
      <w:r>
        <w:fldChar w:fldCharType="begin"/>
      </w:r>
      <w:r>
        <w:instrText xml:space="preserve"> HYPERLINK \l "_Toc466892701" </w:instrText>
      </w:r>
      <w:r>
        <w:fldChar w:fldCharType="separate"/>
      </w:r>
      <w:r>
        <w:rPr>
          <w:rStyle w:val="13"/>
          <w:rFonts w:ascii="黑体" w:hAnsi="黑体" w:eastAsia="黑体" w:cs="黑体"/>
        </w:rPr>
        <w:t xml:space="preserve">3.4 </w:t>
      </w:r>
      <w:r>
        <w:rPr>
          <w:rStyle w:val="13"/>
          <w:rFonts w:hint="eastAsia" w:ascii="黑体" w:hAnsi="黑体" w:eastAsia="黑体" w:cs="黑体"/>
        </w:rPr>
        <w:t>数据维护</w:t>
      </w:r>
      <w:r>
        <w:tab/>
      </w:r>
      <w:r>
        <w:fldChar w:fldCharType="begin"/>
      </w:r>
      <w:r>
        <w:instrText xml:space="preserve"> PAGEREF _Toc466892701 \h </w:instrText>
      </w:r>
      <w:r>
        <w:fldChar w:fldCharType="separate"/>
      </w:r>
      <w:r>
        <w:t>20</w:t>
      </w:r>
      <w:r>
        <w:fldChar w:fldCharType="end"/>
      </w:r>
      <w:r>
        <w:fldChar w:fldCharType="end"/>
      </w:r>
    </w:p>
    <w:p>
      <w:pPr>
        <w:pStyle w:val="10"/>
        <w:tabs>
          <w:tab w:val="right" w:leader="dot" w:pos="8296"/>
        </w:tabs>
        <w:rPr>
          <w:szCs w:val="22"/>
        </w:rPr>
      </w:pPr>
      <w:r>
        <w:fldChar w:fldCharType="begin"/>
      </w:r>
      <w:r>
        <w:instrText xml:space="preserve"> HYPERLINK \l "_Toc466892702" </w:instrText>
      </w:r>
      <w:r>
        <w:fldChar w:fldCharType="separate"/>
      </w:r>
      <w:r>
        <w:rPr>
          <w:rStyle w:val="13"/>
          <w:rFonts w:ascii="黑体" w:hAnsi="黑体" w:eastAsia="黑体" w:cs="黑体"/>
        </w:rPr>
        <w:t xml:space="preserve">3.5 </w:t>
      </w:r>
      <w:r>
        <w:rPr>
          <w:rStyle w:val="13"/>
          <w:rFonts w:hint="eastAsia" w:ascii="黑体" w:hAnsi="黑体" w:eastAsia="黑体" w:cs="黑体"/>
        </w:rPr>
        <w:t>界面设计</w:t>
      </w:r>
      <w:r>
        <w:tab/>
      </w:r>
      <w:r>
        <w:fldChar w:fldCharType="begin"/>
      </w:r>
      <w:r>
        <w:instrText xml:space="preserve"> PAGEREF _Toc466892702 \h </w:instrText>
      </w:r>
      <w:r>
        <w:fldChar w:fldCharType="separate"/>
      </w:r>
      <w:r>
        <w:t>20</w:t>
      </w:r>
      <w:r>
        <w:fldChar w:fldCharType="end"/>
      </w:r>
      <w:r>
        <w:fldChar w:fldCharType="end"/>
      </w:r>
    </w:p>
    <w:p>
      <w:pPr>
        <w:pStyle w:val="10"/>
        <w:tabs>
          <w:tab w:val="right" w:leader="dot" w:pos="8296"/>
        </w:tabs>
        <w:rPr>
          <w:szCs w:val="22"/>
        </w:rPr>
      </w:pPr>
      <w:r>
        <w:fldChar w:fldCharType="begin"/>
      </w:r>
      <w:r>
        <w:instrText xml:space="preserve"> HYPERLINK \l "_Toc466892703" </w:instrText>
      </w:r>
      <w:r>
        <w:fldChar w:fldCharType="separate"/>
      </w:r>
      <w:r>
        <w:rPr>
          <w:rStyle w:val="13"/>
          <w:rFonts w:ascii="黑体" w:hAnsi="黑体" w:eastAsia="黑体" w:cs="黑体"/>
        </w:rPr>
        <w:t xml:space="preserve">3.6 </w:t>
      </w:r>
      <w:r>
        <w:rPr>
          <w:rStyle w:val="13"/>
          <w:rFonts w:hint="eastAsia" w:ascii="黑体" w:hAnsi="黑体" w:eastAsia="黑体" w:cs="黑体"/>
        </w:rPr>
        <w:t>报表设计</w:t>
      </w:r>
      <w:r>
        <w:tab/>
      </w:r>
      <w:r>
        <w:fldChar w:fldCharType="begin"/>
      </w:r>
      <w:r>
        <w:instrText xml:space="preserve"> PAGEREF _Toc466892703 \h </w:instrText>
      </w:r>
      <w:r>
        <w:fldChar w:fldCharType="separate"/>
      </w:r>
      <w:r>
        <w:t>20</w:t>
      </w:r>
      <w:r>
        <w:fldChar w:fldCharType="end"/>
      </w:r>
      <w:r>
        <w:fldChar w:fldCharType="end"/>
      </w:r>
    </w:p>
    <w:p>
      <w:pPr>
        <w:pStyle w:val="10"/>
        <w:tabs>
          <w:tab w:val="right" w:leader="dot" w:pos="8296"/>
        </w:tabs>
        <w:rPr>
          <w:szCs w:val="22"/>
        </w:rPr>
      </w:pPr>
      <w:r>
        <w:fldChar w:fldCharType="begin"/>
      </w:r>
      <w:r>
        <w:instrText xml:space="preserve"> HYPERLINK \l "_Toc466892704" </w:instrText>
      </w:r>
      <w:r>
        <w:fldChar w:fldCharType="separate"/>
      </w:r>
      <w:r>
        <w:rPr>
          <w:rStyle w:val="13"/>
          <w:rFonts w:ascii="黑体" w:hAnsi="黑体" w:eastAsia="黑体" w:cs="黑体"/>
        </w:rPr>
        <w:t xml:space="preserve">3.7 </w:t>
      </w:r>
      <w:r>
        <w:rPr>
          <w:rStyle w:val="13"/>
          <w:rFonts w:hint="eastAsia" w:ascii="黑体" w:hAnsi="黑体" w:eastAsia="黑体" w:cs="黑体"/>
        </w:rPr>
        <w:t>用户管理</w:t>
      </w:r>
      <w:r>
        <w:tab/>
      </w:r>
      <w:r>
        <w:fldChar w:fldCharType="begin"/>
      </w:r>
      <w:r>
        <w:instrText xml:space="preserve"> PAGEREF _Toc466892704 \h </w:instrText>
      </w:r>
      <w:r>
        <w:fldChar w:fldCharType="separate"/>
      </w:r>
      <w:r>
        <w:t>20</w:t>
      </w:r>
      <w:r>
        <w:fldChar w:fldCharType="end"/>
      </w:r>
      <w:r>
        <w:fldChar w:fldCharType="end"/>
      </w:r>
    </w:p>
    <w:p>
      <w:pPr>
        <w:pStyle w:val="9"/>
        <w:tabs>
          <w:tab w:val="right" w:leader="dot" w:pos="8296"/>
        </w:tabs>
        <w:rPr>
          <w:szCs w:val="22"/>
        </w:rPr>
      </w:pPr>
      <w:r>
        <w:fldChar w:fldCharType="begin"/>
      </w:r>
      <w:r>
        <w:instrText xml:space="preserve"> HYPERLINK \l "_Toc466892705" </w:instrText>
      </w:r>
      <w:r>
        <w:fldChar w:fldCharType="separate"/>
      </w:r>
      <w:r>
        <w:rPr>
          <w:rStyle w:val="13"/>
          <w:rFonts w:hint="eastAsia" w:ascii="黑体" w:hAnsi="黑体" w:eastAsia="黑体" w:cs="黑体"/>
        </w:rPr>
        <w:t>第四章功能模块设计</w:t>
      </w:r>
      <w:r>
        <w:tab/>
      </w:r>
      <w:r>
        <w:fldChar w:fldCharType="begin"/>
      </w:r>
      <w:r>
        <w:instrText xml:space="preserve"> PAGEREF _Toc466892705 \h </w:instrText>
      </w:r>
      <w:r>
        <w:fldChar w:fldCharType="separate"/>
      </w:r>
      <w:r>
        <w:t>21</w:t>
      </w:r>
      <w:r>
        <w:fldChar w:fldCharType="end"/>
      </w:r>
      <w:r>
        <w:fldChar w:fldCharType="end"/>
      </w:r>
    </w:p>
    <w:p>
      <w:pPr>
        <w:pStyle w:val="10"/>
        <w:tabs>
          <w:tab w:val="right" w:leader="dot" w:pos="8296"/>
        </w:tabs>
        <w:rPr>
          <w:szCs w:val="22"/>
        </w:rPr>
      </w:pPr>
      <w:r>
        <w:fldChar w:fldCharType="begin"/>
      </w:r>
      <w:r>
        <w:instrText xml:space="preserve"> HYPERLINK \l "_Toc466892706" </w:instrText>
      </w:r>
      <w:r>
        <w:fldChar w:fldCharType="separate"/>
      </w:r>
      <w:r>
        <w:rPr>
          <w:rStyle w:val="13"/>
          <w:rFonts w:ascii="黑体" w:hAnsi="黑体" w:eastAsia="黑体" w:cs="黑体"/>
        </w:rPr>
        <w:t xml:space="preserve">4.1 </w:t>
      </w:r>
      <w:r>
        <w:rPr>
          <w:rStyle w:val="13"/>
          <w:rFonts w:hint="eastAsia" w:ascii="黑体" w:hAnsi="黑体" w:eastAsia="黑体" w:cs="黑体"/>
        </w:rPr>
        <w:t>工厂管理流程设计</w:t>
      </w:r>
      <w:r>
        <w:tab/>
      </w:r>
      <w:r>
        <w:fldChar w:fldCharType="begin"/>
      </w:r>
      <w:r>
        <w:instrText xml:space="preserve"> PAGEREF _Toc466892706 \h </w:instrText>
      </w:r>
      <w:r>
        <w:fldChar w:fldCharType="separate"/>
      </w:r>
      <w:r>
        <w:t>21</w:t>
      </w:r>
      <w:r>
        <w:fldChar w:fldCharType="end"/>
      </w:r>
      <w:r>
        <w:fldChar w:fldCharType="end"/>
      </w:r>
    </w:p>
    <w:p>
      <w:pPr>
        <w:pStyle w:val="10"/>
        <w:tabs>
          <w:tab w:val="right" w:leader="dot" w:pos="8296"/>
        </w:tabs>
        <w:rPr>
          <w:szCs w:val="22"/>
        </w:rPr>
      </w:pPr>
      <w:r>
        <w:fldChar w:fldCharType="begin"/>
      </w:r>
      <w:r>
        <w:instrText xml:space="preserve"> HYPERLINK \l "_Toc466892707" </w:instrText>
      </w:r>
      <w:r>
        <w:fldChar w:fldCharType="separate"/>
      </w:r>
      <w:r>
        <w:rPr>
          <w:rStyle w:val="13"/>
          <w:rFonts w:ascii="黑体" w:hAnsi="黑体" w:eastAsia="黑体" w:cs="黑体"/>
        </w:rPr>
        <w:t xml:space="preserve">4.2 </w:t>
      </w:r>
      <w:r>
        <w:rPr>
          <w:rStyle w:val="13"/>
          <w:rFonts w:hint="eastAsia" w:ascii="黑体" w:hAnsi="黑体" w:eastAsia="黑体" w:cs="黑体"/>
        </w:rPr>
        <w:t>总体功能设计</w:t>
      </w:r>
      <w:r>
        <w:tab/>
      </w:r>
      <w:r>
        <w:fldChar w:fldCharType="begin"/>
      </w:r>
      <w:r>
        <w:instrText xml:space="preserve"> PAGEREF _Toc466892707 \h </w:instrText>
      </w:r>
      <w:r>
        <w:fldChar w:fldCharType="separate"/>
      </w:r>
      <w:r>
        <w:t>22</w:t>
      </w:r>
      <w:r>
        <w:fldChar w:fldCharType="end"/>
      </w:r>
      <w:r>
        <w:fldChar w:fldCharType="end"/>
      </w:r>
    </w:p>
    <w:p>
      <w:pPr>
        <w:pStyle w:val="10"/>
        <w:tabs>
          <w:tab w:val="right" w:leader="dot" w:pos="8296"/>
        </w:tabs>
        <w:rPr>
          <w:szCs w:val="22"/>
        </w:rPr>
      </w:pPr>
      <w:r>
        <w:fldChar w:fldCharType="begin"/>
      </w:r>
      <w:r>
        <w:instrText xml:space="preserve"> HYPERLINK \l "_Toc466892708" </w:instrText>
      </w:r>
      <w:r>
        <w:fldChar w:fldCharType="separate"/>
      </w:r>
      <w:r>
        <w:rPr>
          <w:rStyle w:val="13"/>
          <w:rFonts w:ascii="黑体" w:hAnsi="黑体" w:eastAsia="黑体" w:cs="黑体"/>
        </w:rPr>
        <w:t xml:space="preserve">4.3 </w:t>
      </w:r>
      <w:r>
        <w:rPr>
          <w:rStyle w:val="13"/>
          <w:rFonts w:hint="eastAsia" w:ascii="黑体" w:hAnsi="黑体" w:eastAsia="黑体" w:cs="黑体"/>
        </w:rPr>
        <w:t>刀具管理模块设计</w:t>
      </w:r>
      <w:r>
        <w:tab/>
      </w:r>
      <w:r>
        <w:fldChar w:fldCharType="begin"/>
      </w:r>
      <w:r>
        <w:instrText xml:space="preserve"> PAGEREF _Toc466892708 \h </w:instrText>
      </w:r>
      <w:r>
        <w:fldChar w:fldCharType="separate"/>
      </w:r>
      <w:r>
        <w:t>23</w:t>
      </w:r>
      <w:r>
        <w:fldChar w:fldCharType="end"/>
      </w:r>
      <w:r>
        <w:fldChar w:fldCharType="end"/>
      </w:r>
    </w:p>
    <w:p>
      <w:pPr>
        <w:pStyle w:val="5"/>
        <w:tabs>
          <w:tab w:val="right" w:leader="dot" w:pos="8296"/>
        </w:tabs>
        <w:rPr>
          <w:szCs w:val="22"/>
        </w:rPr>
      </w:pPr>
      <w:r>
        <w:fldChar w:fldCharType="begin"/>
      </w:r>
      <w:r>
        <w:instrText xml:space="preserve"> HYPERLINK \l "_Toc466892709" </w:instrText>
      </w:r>
      <w:r>
        <w:fldChar w:fldCharType="separate"/>
      </w:r>
      <w:r>
        <w:rPr>
          <w:rStyle w:val="13"/>
          <w:rFonts w:ascii="黑体" w:hAnsi="黑体" w:eastAsia="黑体" w:cs="黑体"/>
        </w:rPr>
        <w:t xml:space="preserve">4.3.2 </w:t>
      </w:r>
      <w:r>
        <w:rPr>
          <w:rStyle w:val="13"/>
          <w:rFonts w:hint="eastAsia" w:ascii="黑体" w:hAnsi="黑体" w:eastAsia="黑体" w:cs="黑体"/>
        </w:rPr>
        <w:t>一类刀具参数管理子模块</w:t>
      </w:r>
      <w:r>
        <w:tab/>
      </w:r>
      <w:r>
        <w:fldChar w:fldCharType="begin"/>
      </w:r>
      <w:r>
        <w:instrText xml:space="preserve"> PAGEREF _Toc466892709 \h </w:instrText>
      </w:r>
      <w:r>
        <w:fldChar w:fldCharType="separate"/>
      </w:r>
      <w:r>
        <w:t>23</w:t>
      </w:r>
      <w:r>
        <w:fldChar w:fldCharType="end"/>
      </w:r>
      <w:r>
        <w:fldChar w:fldCharType="end"/>
      </w:r>
    </w:p>
    <w:p>
      <w:pPr>
        <w:pStyle w:val="5"/>
        <w:tabs>
          <w:tab w:val="right" w:leader="dot" w:pos="8296"/>
        </w:tabs>
        <w:rPr>
          <w:szCs w:val="22"/>
        </w:rPr>
      </w:pPr>
      <w:r>
        <w:fldChar w:fldCharType="begin"/>
      </w:r>
      <w:r>
        <w:instrText xml:space="preserve"> HYPERLINK \l "_Toc466892710" </w:instrText>
      </w:r>
      <w:r>
        <w:fldChar w:fldCharType="separate"/>
      </w:r>
      <w:r>
        <w:rPr>
          <w:rStyle w:val="13"/>
          <w:rFonts w:ascii="黑体" w:hAnsi="黑体" w:eastAsia="黑体" w:cs="黑体"/>
        </w:rPr>
        <w:t xml:space="preserve">4.3.1 </w:t>
      </w:r>
      <w:r>
        <w:rPr>
          <w:rStyle w:val="13"/>
          <w:rFonts w:hint="eastAsia" w:ascii="黑体" w:hAnsi="黑体" w:eastAsia="黑体" w:cs="黑体"/>
        </w:rPr>
        <w:t>单把刀具参数管理子模块</w:t>
      </w:r>
      <w:r>
        <w:tab/>
      </w:r>
      <w:r>
        <w:fldChar w:fldCharType="begin"/>
      </w:r>
      <w:r>
        <w:instrText xml:space="preserve"> PAGEREF _Toc466892710 \h </w:instrText>
      </w:r>
      <w:r>
        <w:fldChar w:fldCharType="separate"/>
      </w:r>
      <w:r>
        <w:t>23</w:t>
      </w:r>
      <w:r>
        <w:fldChar w:fldCharType="end"/>
      </w:r>
      <w:r>
        <w:fldChar w:fldCharType="end"/>
      </w:r>
    </w:p>
    <w:p>
      <w:pPr>
        <w:pStyle w:val="10"/>
        <w:tabs>
          <w:tab w:val="right" w:leader="dot" w:pos="8296"/>
        </w:tabs>
        <w:rPr>
          <w:szCs w:val="22"/>
        </w:rPr>
      </w:pPr>
      <w:r>
        <w:fldChar w:fldCharType="begin"/>
      </w:r>
      <w:r>
        <w:instrText xml:space="preserve"> HYPERLINK \l "_Toc466892711" </w:instrText>
      </w:r>
      <w:r>
        <w:fldChar w:fldCharType="separate"/>
      </w:r>
      <w:r>
        <w:rPr>
          <w:rStyle w:val="13"/>
          <w:rFonts w:ascii="黑体" w:hAnsi="黑体" w:eastAsia="黑体" w:cs="黑体"/>
        </w:rPr>
        <w:t xml:space="preserve">4.4 </w:t>
      </w:r>
      <w:r>
        <w:rPr>
          <w:rStyle w:val="13"/>
          <w:rFonts w:hint="eastAsia" w:ascii="黑体" w:hAnsi="黑体" w:eastAsia="黑体" w:cs="黑体"/>
        </w:rPr>
        <w:t>刀具零部件模块设计</w:t>
      </w:r>
      <w:r>
        <w:tab/>
      </w:r>
      <w:r>
        <w:fldChar w:fldCharType="begin"/>
      </w:r>
      <w:r>
        <w:instrText xml:space="preserve"> PAGEREF _Toc466892711 \h </w:instrText>
      </w:r>
      <w:r>
        <w:fldChar w:fldCharType="separate"/>
      </w:r>
      <w:r>
        <w:t>25</w:t>
      </w:r>
      <w:r>
        <w:fldChar w:fldCharType="end"/>
      </w:r>
      <w:r>
        <w:fldChar w:fldCharType="end"/>
      </w:r>
    </w:p>
    <w:p>
      <w:pPr>
        <w:pStyle w:val="5"/>
        <w:tabs>
          <w:tab w:val="right" w:leader="dot" w:pos="8296"/>
        </w:tabs>
        <w:rPr>
          <w:szCs w:val="22"/>
        </w:rPr>
      </w:pPr>
      <w:r>
        <w:fldChar w:fldCharType="begin"/>
      </w:r>
      <w:r>
        <w:instrText xml:space="preserve"> HYPERLINK \l "_Toc466892712" </w:instrText>
      </w:r>
      <w:r>
        <w:fldChar w:fldCharType="separate"/>
      </w:r>
      <w:r>
        <w:rPr>
          <w:rStyle w:val="13"/>
          <w:rFonts w:ascii="黑体" w:hAnsi="黑体" w:eastAsia="黑体" w:cs="黑体"/>
        </w:rPr>
        <w:t xml:space="preserve">4.4.1 </w:t>
      </w:r>
      <w:r>
        <w:rPr>
          <w:rStyle w:val="13"/>
          <w:rFonts w:hint="eastAsia" w:ascii="黑体" w:hAnsi="黑体" w:eastAsia="黑体" w:cs="黑体"/>
        </w:rPr>
        <w:t>刀片管理</w:t>
      </w:r>
      <w:r>
        <w:tab/>
      </w:r>
      <w:r>
        <w:fldChar w:fldCharType="begin"/>
      </w:r>
      <w:r>
        <w:instrText xml:space="preserve"> PAGEREF _Toc466892712 \h </w:instrText>
      </w:r>
      <w:r>
        <w:fldChar w:fldCharType="separate"/>
      </w:r>
      <w:r>
        <w:t>25</w:t>
      </w:r>
      <w:r>
        <w:fldChar w:fldCharType="end"/>
      </w:r>
      <w:r>
        <w:fldChar w:fldCharType="end"/>
      </w:r>
    </w:p>
    <w:p>
      <w:pPr>
        <w:pStyle w:val="5"/>
        <w:tabs>
          <w:tab w:val="right" w:leader="dot" w:pos="8296"/>
        </w:tabs>
        <w:rPr>
          <w:szCs w:val="22"/>
        </w:rPr>
      </w:pPr>
      <w:r>
        <w:fldChar w:fldCharType="begin"/>
      </w:r>
      <w:r>
        <w:instrText xml:space="preserve"> HYPERLINK \l "_Toc466892713" </w:instrText>
      </w:r>
      <w:r>
        <w:fldChar w:fldCharType="separate"/>
      </w:r>
      <w:r>
        <w:rPr>
          <w:rStyle w:val="13"/>
          <w:rFonts w:ascii="黑体" w:hAnsi="黑体" w:eastAsia="黑体" w:cs="黑体"/>
        </w:rPr>
        <w:t xml:space="preserve">4.4.2 </w:t>
      </w:r>
      <w:r>
        <w:rPr>
          <w:rStyle w:val="13"/>
          <w:rFonts w:hint="eastAsia" w:ascii="黑体" w:hAnsi="黑体" w:eastAsia="黑体" w:cs="黑体"/>
        </w:rPr>
        <w:t>刀体管理</w:t>
      </w:r>
      <w:r>
        <w:tab/>
      </w:r>
      <w:r>
        <w:fldChar w:fldCharType="begin"/>
      </w:r>
      <w:r>
        <w:instrText xml:space="preserve"> PAGEREF _Toc466892713 \h </w:instrText>
      </w:r>
      <w:r>
        <w:fldChar w:fldCharType="separate"/>
      </w:r>
      <w:r>
        <w:t>26</w:t>
      </w:r>
      <w:r>
        <w:fldChar w:fldCharType="end"/>
      </w:r>
      <w:r>
        <w:fldChar w:fldCharType="end"/>
      </w:r>
    </w:p>
    <w:p>
      <w:pPr>
        <w:pStyle w:val="10"/>
        <w:tabs>
          <w:tab w:val="right" w:leader="dot" w:pos="8296"/>
        </w:tabs>
        <w:rPr>
          <w:szCs w:val="22"/>
        </w:rPr>
      </w:pPr>
      <w:r>
        <w:fldChar w:fldCharType="begin"/>
      </w:r>
      <w:r>
        <w:instrText xml:space="preserve"> HYPERLINK \l "_Toc466892714" </w:instrText>
      </w:r>
      <w:r>
        <w:fldChar w:fldCharType="separate"/>
      </w:r>
      <w:r>
        <w:rPr>
          <w:rStyle w:val="13"/>
          <w:rFonts w:ascii="黑体" w:hAnsi="黑体" w:eastAsia="黑体" w:cs="黑体"/>
        </w:rPr>
        <w:t xml:space="preserve">4.5 </w:t>
      </w:r>
      <w:r>
        <w:rPr>
          <w:rStyle w:val="13"/>
          <w:rFonts w:hint="eastAsia" w:ascii="黑体" w:hAnsi="黑体" w:eastAsia="黑体" w:cs="黑体"/>
        </w:rPr>
        <w:t>换径套模块设计</w:t>
      </w:r>
      <w:r>
        <w:tab/>
      </w:r>
      <w:r>
        <w:fldChar w:fldCharType="begin"/>
      </w:r>
      <w:r>
        <w:instrText xml:space="preserve"> PAGEREF _Toc466892714 \h </w:instrText>
      </w:r>
      <w:r>
        <w:fldChar w:fldCharType="separate"/>
      </w:r>
      <w:r>
        <w:t>26</w:t>
      </w:r>
      <w:r>
        <w:fldChar w:fldCharType="end"/>
      </w:r>
      <w:r>
        <w:fldChar w:fldCharType="end"/>
      </w:r>
    </w:p>
    <w:p>
      <w:pPr>
        <w:pStyle w:val="10"/>
        <w:tabs>
          <w:tab w:val="right" w:leader="dot" w:pos="8296"/>
        </w:tabs>
        <w:rPr>
          <w:szCs w:val="22"/>
        </w:rPr>
      </w:pPr>
      <w:r>
        <w:fldChar w:fldCharType="begin"/>
      </w:r>
      <w:r>
        <w:instrText xml:space="preserve"> HYPERLINK \l "_Toc466892715" </w:instrText>
      </w:r>
      <w:r>
        <w:fldChar w:fldCharType="separate"/>
      </w:r>
      <w:r>
        <w:rPr>
          <w:rStyle w:val="13"/>
          <w:rFonts w:ascii="黑体" w:hAnsi="黑体" w:eastAsia="黑体" w:cs="黑体"/>
        </w:rPr>
        <w:t xml:space="preserve">4.6 </w:t>
      </w:r>
      <w:r>
        <w:rPr>
          <w:rStyle w:val="13"/>
          <w:rFonts w:hint="eastAsia" w:ascii="黑体" w:hAnsi="黑体" w:eastAsia="黑体" w:cs="黑体"/>
        </w:rPr>
        <w:t>机床模块设计</w:t>
      </w:r>
      <w:r>
        <w:tab/>
      </w:r>
      <w:r>
        <w:fldChar w:fldCharType="begin"/>
      </w:r>
      <w:r>
        <w:instrText xml:space="preserve"> PAGEREF _Toc466892715 \h </w:instrText>
      </w:r>
      <w:r>
        <w:fldChar w:fldCharType="separate"/>
      </w:r>
      <w:r>
        <w:t>27</w:t>
      </w:r>
      <w:r>
        <w:fldChar w:fldCharType="end"/>
      </w:r>
      <w:r>
        <w:fldChar w:fldCharType="end"/>
      </w:r>
    </w:p>
    <w:p>
      <w:pPr>
        <w:pStyle w:val="10"/>
        <w:tabs>
          <w:tab w:val="right" w:leader="dot" w:pos="8296"/>
        </w:tabs>
        <w:rPr>
          <w:szCs w:val="22"/>
        </w:rPr>
      </w:pPr>
      <w:r>
        <w:fldChar w:fldCharType="begin"/>
      </w:r>
      <w:r>
        <w:instrText xml:space="preserve"> HYPERLINK \l "_Toc466892716" </w:instrText>
      </w:r>
      <w:r>
        <w:fldChar w:fldCharType="separate"/>
      </w:r>
      <w:r>
        <w:rPr>
          <w:rStyle w:val="13"/>
          <w:rFonts w:ascii="黑体" w:hAnsi="黑体" w:eastAsia="黑体" w:cs="黑体"/>
        </w:rPr>
        <w:t xml:space="preserve">4.7 </w:t>
      </w:r>
      <w:r>
        <w:rPr>
          <w:rStyle w:val="13"/>
          <w:rFonts w:hint="eastAsia" w:ascii="黑体" w:hAnsi="黑体" w:eastAsia="黑体" w:cs="黑体"/>
        </w:rPr>
        <w:t>刀具库模块设计</w:t>
      </w:r>
      <w:r>
        <w:tab/>
      </w:r>
      <w:r>
        <w:fldChar w:fldCharType="begin"/>
      </w:r>
      <w:r>
        <w:instrText xml:space="preserve"> PAGEREF _Toc466892716 \h </w:instrText>
      </w:r>
      <w:r>
        <w:fldChar w:fldCharType="separate"/>
      </w:r>
      <w:r>
        <w:t>28</w:t>
      </w:r>
      <w:r>
        <w:fldChar w:fldCharType="end"/>
      </w:r>
      <w:r>
        <w:fldChar w:fldCharType="end"/>
      </w:r>
    </w:p>
    <w:p>
      <w:pPr>
        <w:pStyle w:val="10"/>
        <w:tabs>
          <w:tab w:val="right" w:leader="dot" w:pos="8296"/>
        </w:tabs>
        <w:rPr>
          <w:szCs w:val="22"/>
        </w:rPr>
      </w:pPr>
      <w:r>
        <w:fldChar w:fldCharType="begin"/>
      </w:r>
      <w:r>
        <w:instrText xml:space="preserve"> HYPERLINK \l "_Toc466892717" </w:instrText>
      </w:r>
      <w:r>
        <w:fldChar w:fldCharType="separate"/>
      </w:r>
      <w:r>
        <w:rPr>
          <w:rStyle w:val="13"/>
          <w:rFonts w:ascii="黑体" w:hAnsi="黑体" w:eastAsia="黑体" w:cs="黑体"/>
        </w:rPr>
        <w:t xml:space="preserve">4.8 </w:t>
      </w:r>
      <w:r>
        <w:rPr>
          <w:rStyle w:val="13"/>
          <w:rFonts w:hint="eastAsia" w:ascii="黑体" w:hAnsi="黑体" w:eastAsia="黑体" w:cs="黑体"/>
        </w:rPr>
        <w:t>工艺卡模块设计</w:t>
      </w:r>
      <w:r>
        <w:tab/>
      </w:r>
      <w:r>
        <w:fldChar w:fldCharType="begin"/>
      </w:r>
      <w:r>
        <w:instrText xml:space="preserve"> PAGEREF _Toc466892717 \h </w:instrText>
      </w:r>
      <w:r>
        <w:fldChar w:fldCharType="separate"/>
      </w:r>
      <w:r>
        <w:t>29</w:t>
      </w:r>
      <w:r>
        <w:fldChar w:fldCharType="end"/>
      </w:r>
      <w:r>
        <w:fldChar w:fldCharType="end"/>
      </w:r>
    </w:p>
    <w:p>
      <w:pPr>
        <w:pStyle w:val="10"/>
        <w:tabs>
          <w:tab w:val="right" w:leader="dot" w:pos="8296"/>
        </w:tabs>
        <w:rPr>
          <w:szCs w:val="22"/>
        </w:rPr>
      </w:pPr>
      <w:r>
        <w:fldChar w:fldCharType="begin"/>
      </w:r>
      <w:r>
        <w:instrText xml:space="preserve"> HYPERLINK \l "_Toc466892718" </w:instrText>
      </w:r>
      <w:r>
        <w:fldChar w:fldCharType="separate"/>
      </w:r>
      <w:r>
        <w:rPr>
          <w:rStyle w:val="13"/>
          <w:rFonts w:ascii="黑体" w:hAnsi="黑体" w:eastAsia="黑体" w:cs="黑体"/>
        </w:rPr>
        <w:t xml:space="preserve">4.9 </w:t>
      </w:r>
      <w:r>
        <w:rPr>
          <w:rStyle w:val="13"/>
          <w:rFonts w:hint="eastAsia" w:ascii="黑体" w:hAnsi="黑体" w:eastAsia="黑体" w:cs="黑体"/>
        </w:rPr>
        <w:t>采购模块设计</w:t>
      </w:r>
      <w:r>
        <w:tab/>
      </w:r>
      <w:r>
        <w:fldChar w:fldCharType="begin"/>
      </w:r>
      <w:r>
        <w:instrText xml:space="preserve"> PAGEREF _Toc466892718 \h </w:instrText>
      </w:r>
      <w:r>
        <w:fldChar w:fldCharType="separate"/>
      </w:r>
      <w:r>
        <w:t>30</w:t>
      </w:r>
      <w:r>
        <w:fldChar w:fldCharType="end"/>
      </w:r>
      <w:r>
        <w:fldChar w:fldCharType="end"/>
      </w:r>
    </w:p>
    <w:p>
      <w:pPr>
        <w:pStyle w:val="5"/>
        <w:tabs>
          <w:tab w:val="right" w:leader="dot" w:pos="8296"/>
        </w:tabs>
        <w:rPr>
          <w:szCs w:val="22"/>
        </w:rPr>
      </w:pPr>
      <w:r>
        <w:fldChar w:fldCharType="begin"/>
      </w:r>
      <w:r>
        <w:instrText xml:space="preserve"> HYPERLINK \l "_Toc466892719" </w:instrText>
      </w:r>
      <w:r>
        <w:fldChar w:fldCharType="separate"/>
      </w:r>
      <w:r>
        <w:rPr>
          <w:rStyle w:val="13"/>
          <w:rFonts w:asciiTheme="minorEastAsia" w:hAnsiTheme="minorEastAsia" w:cstheme="minorEastAsia"/>
          <w:b/>
          <w:bCs/>
        </w:rPr>
        <w:t xml:space="preserve">4.9.1 </w:t>
      </w:r>
      <w:r>
        <w:rPr>
          <w:rStyle w:val="13"/>
          <w:rFonts w:hint="eastAsia" w:asciiTheme="minorEastAsia" w:hAnsiTheme="minorEastAsia" w:cstheme="minorEastAsia"/>
          <w:b/>
          <w:bCs/>
        </w:rPr>
        <w:t>现场需求模块</w:t>
      </w:r>
      <w:r>
        <w:tab/>
      </w:r>
      <w:r>
        <w:fldChar w:fldCharType="begin"/>
      </w:r>
      <w:r>
        <w:instrText xml:space="preserve"> PAGEREF _Toc466892719 \h </w:instrText>
      </w:r>
      <w:r>
        <w:fldChar w:fldCharType="separate"/>
      </w:r>
      <w:r>
        <w:t>31</w:t>
      </w:r>
      <w:r>
        <w:fldChar w:fldCharType="end"/>
      </w:r>
      <w:r>
        <w:fldChar w:fldCharType="end"/>
      </w:r>
    </w:p>
    <w:p>
      <w:pPr>
        <w:pStyle w:val="5"/>
        <w:tabs>
          <w:tab w:val="right" w:leader="dot" w:pos="8296"/>
        </w:tabs>
        <w:rPr>
          <w:szCs w:val="22"/>
        </w:rPr>
      </w:pPr>
      <w:r>
        <w:fldChar w:fldCharType="begin"/>
      </w:r>
      <w:r>
        <w:instrText xml:space="preserve"> HYPERLINK \l "_Toc466892720" </w:instrText>
      </w:r>
      <w:r>
        <w:fldChar w:fldCharType="separate"/>
      </w:r>
      <w:r>
        <w:rPr>
          <w:rStyle w:val="13"/>
          <w:rFonts w:asciiTheme="minorEastAsia" w:hAnsiTheme="minorEastAsia" w:cstheme="minorEastAsia"/>
          <w:b/>
          <w:bCs/>
        </w:rPr>
        <w:t xml:space="preserve">4.9.2 </w:t>
      </w:r>
      <w:r>
        <w:rPr>
          <w:rStyle w:val="13"/>
          <w:rFonts w:hint="eastAsia" w:asciiTheme="minorEastAsia" w:hAnsiTheme="minorEastAsia" w:cstheme="minorEastAsia"/>
          <w:b/>
          <w:bCs/>
        </w:rPr>
        <w:t>采购模块设计</w:t>
      </w:r>
      <w:r>
        <w:tab/>
      </w:r>
      <w:r>
        <w:fldChar w:fldCharType="begin"/>
      </w:r>
      <w:r>
        <w:instrText xml:space="preserve"> PAGEREF _Toc466892720 \h </w:instrText>
      </w:r>
      <w:r>
        <w:fldChar w:fldCharType="separate"/>
      </w:r>
      <w:r>
        <w:t>31</w:t>
      </w:r>
      <w:r>
        <w:fldChar w:fldCharType="end"/>
      </w:r>
      <w:r>
        <w:fldChar w:fldCharType="end"/>
      </w:r>
    </w:p>
    <w:p>
      <w:pPr>
        <w:pStyle w:val="10"/>
        <w:tabs>
          <w:tab w:val="right" w:leader="dot" w:pos="8296"/>
        </w:tabs>
        <w:rPr>
          <w:szCs w:val="22"/>
        </w:rPr>
      </w:pPr>
      <w:r>
        <w:fldChar w:fldCharType="begin"/>
      </w:r>
      <w:r>
        <w:instrText xml:space="preserve"> HYPERLINK \l "_Toc466892721" </w:instrText>
      </w:r>
      <w:r>
        <w:fldChar w:fldCharType="separate"/>
      </w:r>
      <w:r>
        <w:rPr>
          <w:rStyle w:val="13"/>
          <w:rFonts w:ascii="黑体" w:hAnsi="黑体" w:eastAsia="黑体" w:cs="黑体"/>
        </w:rPr>
        <w:t xml:space="preserve">4.10 </w:t>
      </w:r>
      <w:r>
        <w:rPr>
          <w:rStyle w:val="13"/>
          <w:rFonts w:hint="eastAsia" w:ascii="黑体" w:hAnsi="黑体" w:eastAsia="黑体" w:cs="黑体"/>
        </w:rPr>
        <w:t>报表生成模块设计</w:t>
      </w:r>
      <w:r>
        <w:tab/>
      </w:r>
      <w:r>
        <w:fldChar w:fldCharType="begin"/>
      </w:r>
      <w:r>
        <w:instrText xml:space="preserve"> PAGEREF _Toc466892721 \h </w:instrText>
      </w:r>
      <w:r>
        <w:fldChar w:fldCharType="separate"/>
      </w:r>
      <w:r>
        <w:t>31</w:t>
      </w:r>
      <w:r>
        <w:fldChar w:fldCharType="end"/>
      </w:r>
      <w:r>
        <w:fldChar w:fldCharType="end"/>
      </w:r>
    </w:p>
    <w:p>
      <w:pPr>
        <w:pStyle w:val="10"/>
        <w:tabs>
          <w:tab w:val="right" w:leader="dot" w:pos="8296"/>
        </w:tabs>
        <w:rPr>
          <w:szCs w:val="22"/>
        </w:rPr>
      </w:pPr>
      <w:r>
        <w:fldChar w:fldCharType="begin"/>
      </w:r>
      <w:r>
        <w:instrText xml:space="preserve"> HYPERLINK \l "_Toc466892722" </w:instrText>
      </w:r>
      <w:r>
        <w:fldChar w:fldCharType="separate"/>
      </w:r>
      <w:r>
        <w:rPr>
          <w:rStyle w:val="13"/>
          <w:rFonts w:ascii="黑体" w:hAnsi="黑体" w:eastAsia="黑体" w:cs="黑体"/>
        </w:rPr>
        <w:t xml:space="preserve">4.11 </w:t>
      </w:r>
      <w:r>
        <w:rPr>
          <w:rStyle w:val="13"/>
          <w:rFonts w:hint="eastAsia" w:ascii="黑体" w:hAnsi="黑体" w:eastAsia="黑体" w:cs="黑体"/>
        </w:rPr>
        <w:t>系统功能模块设计</w:t>
      </w:r>
      <w:r>
        <w:tab/>
      </w:r>
      <w:r>
        <w:fldChar w:fldCharType="begin"/>
      </w:r>
      <w:r>
        <w:instrText xml:space="preserve"> PAGEREF _Toc466892722 \h </w:instrText>
      </w:r>
      <w:r>
        <w:fldChar w:fldCharType="separate"/>
      </w:r>
      <w:r>
        <w:t>32</w:t>
      </w:r>
      <w:r>
        <w:fldChar w:fldCharType="end"/>
      </w:r>
      <w:r>
        <w:fldChar w:fldCharType="end"/>
      </w:r>
    </w:p>
    <w:p>
      <w:pPr>
        <w:pStyle w:val="10"/>
        <w:tabs>
          <w:tab w:val="right" w:leader="dot" w:pos="8296"/>
        </w:tabs>
        <w:rPr>
          <w:szCs w:val="22"/>
        </w:rPr>
      </w:pPr>
      <w:r>
        <w:fldChar w:fldCharType="begin"/>
      </w:r>
      <w:r>
        <w:instrText xml:space="preserve"> HYPERLINK \l "_Toc466892723" </w:instrText>
      </w:r>
      <w:r>
        <w:fldChar w:fldCharType="separate"/>
      </w:r>
      <w:r>
        <w:rPr>
          <w:rStyle w:val="13"/>
          <w:rFonts w:ascii="黑体" w:hAnsi="黑体" w:eastAsia="黑体" w:cs="黑体"/>
        </w:rPr>
        <w:t xml:space="preserve">4.12 </w:t>
      </w:r>
      <w:r>
        <w:rPr>
          <w:rStyle w:val="13"/>
          <w:rFonts w:hint="eastAsia" w:ascii="黑体" w:hAnsi="黑体" w:eastAsia="黑体" w:cs="黑体"/>
        </w:rPr>
        <w:t>各模块数据流设计</w:t>
      </w:r>
      <w:r>
        <w:tab/>
      </w:r>
      <w:r>
        <w:fldChar w:fldCharType="begin"/>
      </w:r>
      <w:r>
        <w:instrText xml:space="preserve"> PAGEREF _Toc466892723 \h </w:instrText>
      </w:r>
      <w:r>
        <w:fldChar w:fldCharType="separate"/>
      </w:r>
      <w:r>
        <w:t>33</w:t>
      </w:r>
      <w:r>
        <w:fldChar w:fldCharType="end"/>
      </w:r>
      <w:r>
        <w:fldChar w:fldCharType="end"/>
      </w:r>
    </w:p>
    <w:p>
      <w:pPr>
        <w:pStyle w:val="9"/>
        <w:tabs>
          <w:tab w:val="right" w:leader="dot" w:pos="8296"/>
        </w:tabs>
        <w:rPr>
          <w:szCs w:val="22"/>
        </w:rPr>
      </w:pPr>
      <w:r>
        <w:fldChar w:fldCharType="begin"/>
      </w:r>
      <w:r>
        <w:instrText xml:space="preserve"> HYPERLINK \l "_Toc466892724" </w:instrText>
      </w:r>
      <w:r>
        <w:fldChar w:fldCharType="separate"/>
      </w:r>
      <w:r>
        <w:rPr>
          <w:rStyle w:val="13"/>
          <w:rFonts w:hint="eastAsia" w:ascii="黑体" w:hAnsi="黑体" w:eastAsia="黑体" w:cs="黑体"/>
        </w:rPr>
        <w:t>第五章数据需求</w:t>
      </w:r>
      <w:r>
        <w:tab/>
      </w:r>
      <w:r>
        <w:fldChar w:fldCharType="begin"/>
      </w:r>
      <w:r>
        <w:instrText xml:space="preserve"> PAGEREF _Toc466892724 \h </w:instrText>
      </w:r>
      <w:r>
        <w:fldChar w:fldCharType="separate"/>
      </w:r>
      <w:r>
        <w:t>36</w:t>
      </w:r>
      <w:r>
        <w:fldChar w:fldCharType="end"/>
      </w:r>
      <w:r>
        <w:fldChar w:fldCharType="end"/>
      </w:r>
    </w:p>
    <w:p>
      <w:pPr>
        <w:pStyle w:val="10"/>
        <w:tabs>
          <w:tab w:val="right" w:leader="dot" w:pos="8296"/>
        </w:tabs>
        <w:rPr>
          <w:szCs w:val="22"/>
        </w:rPr>
      </w:pPr>
      <w:r>
        <w:fldChar w:fldCharType="begin"/>
      </w:r>
      <w:r>
        <w:instrText xml:space="preserve"> HYPERLINK \l "_Toc466892725" </w:instrText>
      </w:r>
      <w:r>
        <w:fldChar w:fldCharType="separate"/>
      </w:r>
      <w:r>
        <w:rPr>
          <w:rStyle w:val="13"/>
          <w:rFonts w:ascii="黑体" w:hAnsi="黑体" w:eastAsia="黑体" w:cs="黑体"/>
        </w:rPr>
        <w:t xml:space="preserve">5.1 </w:t>
      </w:r>
      <w:r>
        <w:rPr>
          <w:rStyle w:val="13"/>
          <w:rFonts w:hint="eastAsia" w:ascii="黑体" w:hAnsi="黑体" w:eastAsia="黑体" w:cs="黑体"/>
        </w:rPr>
        <w:t>数据项</w:t>
      </w:r>
      <w:r>
        <w:tab/>
      </w:r>
      <w:r>
        <w:fldChar w:fldCharType="begin"/>
      </w:r>
      <w:r>
        <w:instrText xml:space="preserve"> PAGEREF _Toc466892725 \h </w:instrText>
      </w:r>
      <w:r>
        <w:fldChar w:fldCharType="separate"/>
      </w:r>
      <w:r>
        <w:t>36</w:t>
      </w:r>
      <w:r>
        <w:fldChar w:fldCharType="end"/>
      </w:r>
      <w:r>
        <w:fldChar w:fldCharType="end"/>
      </w:r>
    </w:p>
    <w:p>
      <w:pPr>
        <w:pStyle w:val="10"/>
        <w:tabs>
          <w:tab w:val="right" w:leader="dot" w:pos="8296"/>
        </w:tabs>
        <w:rPr>
          <w:szCs w:val="22"/>
        </w:rPr>
      </w:pPr>
      <w:r>
        <w:fldChar w:fldCharType="begin"/>
      </w:r>
      <w:r>
        <w:instrText xml:space="preserve"> HYPERLINK \l "_Toc466892726" </w:instrText>
      </w:r>
      <w:r>
        <w:fldChar w:fldCharType="separate"/>
      </w:r>
      <w:r>
        <w:rPr>
          <w:rStyle w:val="13"/>
          <w:rFonts w:ascii="黑体" w:hAnsi="黑体" w:eastAsia="黑体" w:cs="黑体"/>
        </w:rPr>
        <w:t xml:space="preserve">5.2 </w:t>
      </w:r>
      <w:r>
        <w:rPr>
          <w:rStyle w:val="13"/>
          <w:rFonts w:hint="eastAsia" w:ascii="黑体" w:hAnsi="黑体" w:eastAsia="黑体" w:cs="黑体"/>
        </w:rPr>
        <w:t>数据</w:t>
      </w:r>
      <w:r>
        <w:rPr>
          <w:rStyle w:val="13"/>
          <w:rFonts w:ascii="黑体" w:hAnsi="黑体" w:eastAsia="黑体" w:cs="黑体"/>
        </w:rPr>
        <w:t>ER</w:t>
      </w:r>
      <w:r>
        <w:rPr>
          <w:rStyle w:val="13"/>
          <w:rFonts w:hint="eastAsia" w:ascii="黑体" w:hAnsi="黑体" w:eastAsia="黑体" w:cs="黑体"/>
        </w:rPr>
        <w:t>图</w:t>
      </w:r>
      <w:r>
        <w:tab/>
      </w:r>
      <w:r>
        <w:fldChar w:fldCharType="begin"/>
      </w:r>
      <w:r>
        <w:instrText xml:space="preserve"> PAGEREF _Toc466892726 \h </w:instrText>
      </w:r>
      <w:r>
        <w:fldChar w:fldCharType="separate"/>
      </w:r>
      <w:r>
        <w:t>40</w:t>
      </w:r>
      <w:r>
        <w:fldChar w:fldCharType="end"/>
      </w:r>
      <w:r>
        <w:fldChar w:fldCharType="end"/>
      </w:r>
    </w:p>
    <w:p>
      <w:pPr>
        <w:pStyle w:val="9"/>
        <w:tabs>
          <w:tab w:val="right" w:leader="dot" w:pos="8296"/>
        </w:tabs>
        <w:rPr>
          <w:szCs w:val="22"/>
        </w:rPr>
      </w:pPr>
      <w:r>
        <w:fldChar w:fldCharType="begin"/>
      </w:r>
      <w:r>
        <w:instrText xml:space="preserve"> HYPERLINK \l "_Toc466892727" </w:instrText>
      </w:r>
      <w:r>
        <w:fldChar w:fldCharType="separate"/>
      </w:r>
      <w:r>
        <w:rPr>
          <w:rStyle w:val="13"/>
          <w:rFonts w:hint="eastAsia" w:ascii="黑体" w:hAnsi="黑体" w:eastAsia="黑体" w:cs="黑体"/>
        </w:rPr>
        <w:t>第六章数据库表单设计</w:t>
      </w:r>
      <w:r>
        <w:tab/>
      </w:r>
      <w:r>
        <w:fldChar w:fldCharType="begin"/>
      </w:r>
      <w:r>
        <w:instrText xml:space="preserve"> PAGEREF _Toc466892727 \h </w:instrText>
      </w:r>
      <w:r>
        <w:fldChar w:fldCharType="separate"/>
      </w:r>
      <w:r>
        <w:t>42</w:t>
      </w:r>
      <w:r>
        <w:fldChar w:fldCharType="end"/>
      </w:r>
      <w:r>
        <w:fldChar w:fldCharType="end"/>
      </w:r>
    </w:p>
    <w:p>
      <w:pPr>
        <w:pStyle w:val="10"/>
        <w:tabs>
          <w:tab w:val="right" w:leader="dot" w:pos="8296"/>
        </w:tabs>
        <w:rPr>
          <w:szCs w:val="22"/>
        </w:rPr>
      </w:pPr>
      <w:r>
        <w:fldChar w:fldCharType="begin"/>
      </w:r>
      <w:r>
        <w:instrText xml:space="preserve"> HYPERLINK \l "_Toc466892728" </w:instrText>
      </w:r>
      <w:r>
        <w:fldChar w:fldCharType="separate"/>
      </w:r>
      <w:r>
        <w:rPr>
          <w:rStyle w:val="13"/>
          <w:rFonts w:ascii="黑体" w:hAnsi="黑体" w:eastAsia="黑体" w:cs="黑体"/>
        </w:rPr>
        <w:t xml:space="preserve">6.1 </w:t>
      </w:r>
      <w:r>
        <w:rPr>
          <w:rStyle w:val="13"/>
          <w:rFonts w:hint="eastAsia" w:ascii="黑体" w:hAnsi="黑体" w:eastAsia="黑体" w:cs="黑体"/>
        </w:rPr>
        <w:t>数据字典</w:t>
      </w:r>
      <w:r>
        <w:tab/>
      </w:r>
      <w:r>
        <w:fldChar w:fldCharType="begin"/>
      </w:r>
      <w:r>
        <w:instrText xml:space="preserve"> PAGEREF _Toc466892728 \h </w:instrText>
      </w:r>
      <w:r>
        <w:fldChar w:fldCharType="separate"/>
      </w:r>
      <w:r>
        <w:t>42</w:t>
      </w:r>
      <w:r>
        <w:fldChar w:fldCharType="end"/>
      </w:r>
      <w:r>
        <w:fldChar w:fldCharType="end"/>
      </w:r>
    </w:p>
    <w:p>
      <w:pPr>
        <w:pStyle w:val="10"/>
        <w:tabs>
          <w:tab w:val="right" w:leader="dot" w:pos="8296"/>
        </w:tabs>
        <w:rPr>
          <w:szCs w:val="22"/>
        </w:rPr>
      </w:pPr>
      <w:r>
        <w:fldChar w:fldCharType="begin"/>
      </w:r>
      <w:r>
        <w:instrText xml:space="preserve"> HYPERLINK \l "_Toc466892729" </w:instrText>
      </w:r>
      <w:r>
        <w:fldChar w:fldCharType="separate"/>
      </w:r>
      <w:r>
        <w:rPr>
          <w:rStyle w:val="13"/>
          <w:rFonts w:ascii="黑体" w:hAnsi="黑体" w:eastAsia="黑体" w:cs="黑体"/>
        </w:rPr>
        <w:t>6.2</w:t>
      </w:r>
      <w:r>
        <w:rPr>
          <w:rStyle w:val="13"/>
          <w:rFonts w:hint="eastAsia" w:ascii="黑体" w:hAnsi="黑体" w:eastAsia="黑体" w:cs="黑体"/>
        </w:rPr>
        <w:t>各实体内部参数</w:t>
      </w:r>
      <w:r>
        <w:tab/>
      </w:r>
      <w:r>
        <w:fldChar w:fldCharType="begin"/>
      </w:r>
      <w:r>
        <w:instrText xml:space="preserve"> PAGEREF _Toc466892729 \h </w:instrText>
      </w:r>
      <w:r>
        <w:fldChar w:fldCharType="separate"/>
      </w:r>
      <w:r>
        <w:t>48</w:t>
      </w:r>
      <w:r>
        <w:fldChar w:fldCharType="end"/>
      </w:r>
      <w:r>
        <w:fldChar w:fldCharType="end"/>
      </w:r>
    </w:p>
    <w:p>
      <w:pPr>
        <w:pStyle w:val="10"/>
        <w:tabs>
          <w:tab w:val="right" w:leader="dot" w:pos="8296"/>
        </w:tabs>
        <w:rPr>
          <w:szCs w:val="22"/>
        </w:rPr>
      </w:pPr>
      <w:r>
        <w:fldChar w:fldCharType="begin"/>
      </w:r>
      <w:r>
        <w:instrText xml:space="preserve"> HYPERLINK \l "_Toc466892730" </w:instrText>
      </w:r>
      <w:r>
        <w:fldChar w:fldCharType="separate"/>
      </w:r>
      <w:r>
        <w:rPr>
          <w:rStyle w:val="13"/>
          <w:rFonts w:ascii="黑体" w:hAnsi="黑体" w:eastAsia="黑体" w:cs="黑体"/>
        </w:rPr>
        <w:t xml:space="preserve">6.3 </w:t>
      </w:r>
      <w:r>
        <w:rPr>
          <w:rStyle w:val="13"/>
          <w:rFonts w:hint="eastAsia" w:ascii="黑体" w:hAnsi="黑体" w:eastAsia="黑体" w:cs="黑体"/>
        </w:rPr>
        <w:t>实体间关联参数</w:t>
      </w:r>
      <w:r>
        <w:tab/>
      </w:r>
      <w:r>
        <w:fldChar w:fldCharType="begin"/>
      </w:r>
      <w:r>
        <w:instrText xml:space="preserve"> PAGEREF _Toc466892730 \h </w:instrText>
      </w:r>
      <w:r>
        <w:fldChar w:fldCharType="separate"/>
      </w:r>
      <w:r>
        <w:t>53</w:t>
      </w:r>
      <w:r>
        <w:fldChar w:fldCharType="end"/>
      </w:r>
      <w:r>
        <w:fldChar w:fldCharType="end"/>
      </w:r>
    </w:p>
    <w:p>
      <w:pPr>
        <w:jc w:val="left"/>
        <w:rPr>
          <w:sz w:val="36"/>
          <w:szCs w:val="36"/>
        </w:rPr>
      </w:pPr>
      <w:r>
        <w:rPr>
          <w:rFonts w:hint="eastAsia"/>
          <w:szCs w:val="36"/>
        </w:rPr>
        <w:fldChar w:fldCharType="end"/>
      </w:r>
      <w:r>
        <w:rPr>
          <w:rFonts w:hint="eastAsia"/>
          <w:sz w:val="36"/>
          <w:szCs w:val="36"/>
        </w:rPr>
        <w:br w:type="page"/>
      </w:r>
    </w:p>
    <w:p>
      <w:pPr>
        <w:numPr>
          <w:ilvl w:val="0"/>
          <w:numId w:val="2"/>
        </w:numPr>
        <w:spacing w:before="312" w:beforeLines="100" w:after="312" w:afterLines="100"/>
        <w:jc w:val="center"/>
        <w:outlineLvl w:val="0"/>
        <w:rPr>
          <w:rFonts w:ascii="黑体" w:hAnsi="黑体" w:eastAsia="黑体" w:cs="黑体"/>
          <w:sz w:val="36"/>
          <w:szCs w:val="36"/>
        </w:rPr>
      </w:pPr>
      <w:bookmarkStart w:id="0" w:name="_Toc466892679"/>
      <w:r>
        <w:rPr>
          <w:rFonts w:hint="eastAsia" w:ascii="黑体" w:hAnsi="黑体" w:eastAsia="黑体" w:cs="黑体"/>
          <w:sz w:val="36"/>
          <w:szCs w:val="36"/>
        </w:rPr>
        <w:t>引言</w:t>
      </w:r>
      <w:bookmarkEnd w:id="0"/>
    </w:p>
    <w:p>
      <w:pPr>
        <w:spacing w:before="156" w:beforeLines="50" w:after="156" w:afterLines="50"/>
        <w:outlineLvl w:val="1"/>
        <w:rPr>
          <w:sz w:val="30"/>
          <w:szCs w:val="30"/>
        </w:rPr>
      </w:pPr>
      <w:bookmarkStart w:id="1" w:name="_Toc466892680"/>
      <w:r>
        <w:rPr>
          <w:rFonts w:hint="eastAsia" w:ascii="黑体" w:hAnsi="黑体" w:eastAsia="黑体" w:cs="黑体"/>
          <w:sz w:val="30"/>
          <w:szCs w:val="30"/>
        </w:rPr>
        <w:t>1.1 编写目的</w:t>
      </w:r>
      <w:bookmarkEnd w:id="1"/>
    </w:p>
    <w:p>
      <w:pPr>
        <w:spacing w:line="360" w:lineRule="auto"/>
        <w:ind w:firstLine="420" w:firstLineChars="175"/>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撰写本文档的目的，主要是对刀具管理系统的设计任务、设计方法、设计方案和设计规范的制定。通过对工厂原有刀具管理流程的调研，改良欠科学的刀具调配程序，设计更为科学、合理、高效的刀具管理流程；同时阐明对刀具管理系统总体构架和功能模块进行设计的方法，明确编程人员的设计任务。对数据库结构、查询算法进行设计，从总体设计的角度对软件的空间、时间资源利用进行分配。制定软件编程原则及规范，保证软件源程序的可扩展性。另一方面本文档明确了研发进度和项目成果清单，便于和客户进行交流协作。</w:t>
      </w:r>
    </w:p>
    <w:p>
      <w:pPr>
        <w:spacing w:line="360" w:lineRule="auto"/>
        <w:ind w:firstLine="420" w:firstLineChars="175"/>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本文档面向项目设计人员、编程人员，部分内容对客户开放。</w:t>
      </w:r>
    </w:p>
    <w:p>
      <w:pPr>
        <w:spacing w:before="156" w:beforeLines="50" w:after="156" w:afterLines="50"/>
        <w:outlineLvl w:val="1"/>
        <w:rPr>
          <w:rFonts w:ascii="黑体" w:hAnsi="黑体" w:eastAsia="黑体" w:cs="黑体"/>
          <w:sz w:val="30"/>
          <w:szCs w:val="30"/>
        </w:rPr>
      </w:pPr>
      <w:bookmarkStart w:id="2" w:name="_Toc466892681"/>
      <w:r>
        <w:rPr>
          <w:rFonts w:hint="eastAsia" w:ascii="黑体" w:hAnsi="黑体" w:eastAsia="黑体" w:cs="黑体"/>
          <w:sz w:val="30"/>
          <w:szCs w:val="30"/>
        </w:rPr>
        <w:t>1.2 项目概述</w:t>
      </w:r>
      <w:bookmarkEnd w:id="2"/>
    </w:p>
    <w:p>
      <w:pPr>
        <w:spacing w:line="360" w:lineRule="auto"/>
        <w:ind w:firstLine="420" w:firstLineChars="175"/>
        <w:rPr>
          <w:sz w:val="24"/>
        </w:rPr>
      </w:pPr>
      <w:r>
        <w:rPr>
          <w:rFonts w:hint="eastAsia"/>
          <w:sz w:val="24"/>
        </w:rPr>
        <w:t>国务院在《中国制造2025》中强调了智能工厂及智能制造的重要性，这是我国实施制造强国战略的第一个十年行动纲领， “智能制造”被定位为中国制造的主攻方向。</w:t>
      </w:r>
    </w:p>
    <w:p>
      <w:pPr>
        <w:spacing w:line="360" w:lineRule="auto"/>
        <w:ind w:firstLine="420" w:firstLineChars="175"/>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刀具管理系统是布局“智能工厂”，推进“智能生产”的重要一环，该系统由DNC系统、刀具管理软件平台和机床三部分组成。这三部分选择的好坏直接影响系统总体运行的稳定性、安全性、智能性以及准确性。本项目主要针对</w:t>
      </w:r>
      <w:bookmarkStart w:id="3" w:name="OLE_LINK3"/>
      <w:bookmarkStart w:id="4" w:name="OLE_LINK14"/>
      <w:bookmarkStart w:id="5" w:name="OLE_LINK4"/>
      <w:r>
        <w:rPr>
          <w:rFonts w:hint="eastAsia"/>
          <w:color w:val="000000" w:themeColor="text1"/>
          <w:sz w:val="24"/>
          <w14:textFill>
            <w14:solidFill>
              <w14:schemeClr w14:val="tx1"/>
            </w14:solidFill>
          </w14:textFill>
        </w:rPr>
        <w:t>中国第一拖拉机工程机械公司第三装配公司</w:t>
      </w:r>
      <w:bookmarkEnd w:id="3"/>
      <w:bookmarkEnd w:id="4"/>
      <w:bookmarkEnd w:id="5"/>
      <w:r>
        <w:rPr>
          <w:rFonts w:hint="eastAsia"/>
          <w:color w:val="000000" w:themeColor="text1"/>
          <w:sz w:val="24"/>
          <w14:textFill>
            <w14:solidFill>
              <w14:schemeClr w14:val="tx1"/>
            </w14:solidFill>
          </w14:textFill>
        </w:rPr>
        <w:t>的现场刀具管理状况进行研究，根据工厂现有的工业互联网、车间管理软件及数字化设备等智能化生产线条件，优化工厂现场刀具管理方案，设计工厂智能刀具管理系统，对刀具实时信息进行采集管理，实现智能化、网络信息化管理。</w:t>
      </w:r>
    </w:p>
    <w:p>
      <w:pPr>
        <w:spacing w:before="156" w:beforeLines="50" w:after="156" w:afterLines="50"/>
        <w:outlineLvl w:val="1"/>
        <w:rPr>
          <w:rFonts w:ascii="黑体" w:hAnsi="黑体" w:eastAsia="黑体" w:cs="黑体"/>
          <w:sz w:val="30"/>
          <w:szCs w:val="30"/>
        </w:rPr>
      </w:pPr>
      <w:bookmarkStart w:id="6" w:name="_Toc466892682"/>
      <w:r>
        <w:rPr>
          <w:rFonts w:hint="eastAsia" w:ascii="黑体" w:hAnsi="黑体" w:eastAsia="黑体" w:cs="黑体"/>
          <w:sz w:val="30"/>
          <w:szCs w:val="30"/>
        </w:rPr>
        <w:t>1.3 项目意义</w:t>
      </w:r>
      <w:bookmarkEnd w:id="6"/>
    </w:p>
    <w:p>
      <w:pPr>
        <w:spacing w:line="360" w:lineRule="auto"/>
        <w:ind w:firstLine="420" w:firstLineChars="175"/>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项目结合国务院《中国制造2025》中制定的智能制造发展战略，在中国第一拖拉机工程机械公司第三装配公司的工业互联网及智能生产线的现有结构上，设计智能刀具管理系统对传统的刀具管理方法进行了改进，实现了信息集成、网络化管理，解决了生产中刀具的智能化调配问题，研发出第一个具有我国自主知识产权全智能化的大型刀具管理系统，</w:t>
      </w:r>
      <w:r>
        <w:rPr>
          <w:rFonts w:ascii="Times New Roman"/>
          <w:color w:val="000000" w:themeColor="text1"/>
          <w:sz w:val="24"/>
          <w14:textFill>
            <w14:solidFill>
              <w14:schemeClr w14:val="tx1"/>
            </w14:solidFill>
          </w14:textFill>
        </w:rPr>
        <w:t>为提高工厂现场的产品生产效率、</w:t>
      </w:r>
      <w:r>
        <w:rPr>
          <w:rFonts w:hint="eastAsia" w:ascii="Times New Roman"/>
          <w:color w:val="000000" w:themeColor="text1"/>
          <w:sz w:val="24"/>
          <w14:textFill>
            <w14:solidFill>
              <w14:schemeClr w14:val="tx1"/>
            </w14:solidFill>
          </w14:textFill>
        </w:rPr>
        <w:t>提高刀具利用率、</w:t>
      </w:r>
      <w:r>
        <w:rPr>
          <w:rFonts w:ascii="Times New Roman"/>
          <w:color w:val="000000" w:themeColor="text1"/>
          <w:sz w:val="24"/>
          <w14:textFill>
            <w14:solidFill>
              <w14:schemeClr w14:val="tx1"/>
            </w14:solidFill>
          </w14:textFill>
        </w:rPr>
        <w:t>降低刀具使用</w:t>
      </w:r>
      <w:r>
        <w:rPr>
          <w:rFonts w:hint="eastAsia" w:ascii="Times New Roman"/>
          <w:color w:val="000000" w:themeColor="text1"/>
          <w:sz w:val="24"/>
          <w14:textFill>
            <w14:solidFill>
              <w14:schemeClr w14:val="tx1"/>
            </w14:solidFill>
          </w14:textFill>
        </w:rPr>
        <w:t>与管理</w:t>
      </w:r>
      <w:r>
        <w:rPr>
          <w:rFonts w:ascii="Times New Roman"/>
          <w:color w:val="000000" w:themeColor="text1"/>
          <w:sz w:val="24"/>
          <w14:textFill>
            <w14:solidFill>
              <w14:schemeClr w14:val="tx1"/>
            </w14:solidFill>
          </w14:textFill>
        </w:rPr>
        <w:t>成本</w:t>
      </w:r>
      <w:r>
        <w:rPr>
          <w:rFonts w:hint="eastAsia" w:ascii="Times New Roman"/>
          <w:color w:val="000000" w:themeColor="text1"/>
          <w:sz w:val="24"/>
          <w14:textFill>
            <w14:solidFill>
              <w14:schemeClr w14:val="tx1"/>
            </w14:solidFill>
          </w14:textFill>
        </w:rPr>
        <w:t>创造了条件</w:t>
      </w:r>
      <w:r>
        <w:rPr>
          <w:rFonts w:hint="eastAsia"/>
          <w:color w:val="000000" w:themeColor="text1"/>
          <w:sz w:val="24"/>
          <w14:textFill>
            <w14:solidFill>
              <w14:schemeClr w14:val="tx1"/>
            </w14:solidFill>
          </w14:textFill>
        </w:rPr>
        <w:t>。</w:t>
      </w:r>
    </w:p>
    <w:p>
      <w:pPr>
        <w:spacing w:before="156" w:beforeLines="50" w:after="156" w:afterLines="50"/>
        <w:outlineLvl w:val="1"/>
        <w:rPr>
          <w:rFonts w:ascii="黑体" w:hAnsi="黑体" w:eastAsia="黑体" w:cs="黑体"/>
          <w:sz w:val="30"/>
          <w:szCs w:val="30"/>
        </w:rPr>
      </w:pPr>
      <w:bookmarkStart w:id="7" w:name="_Toc466892683"/>
      <w:r>
        <w:rPr>
          <w:rFonts w:hint="eastAsia" w:ascii="黑体" w:hAnsi="黑体" w:eastAsia="黑体" w:cs="黑体"/>
          <w:sz w:val="30"/>
          <w:szCs w:val="30"/>
        </w:rPr>
        <w:t>1.4 设计目标</w:t>
      </w:r>
      <w:bookmarkEnd w:id="7"/>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本软件要实现如下设计目标：</w:t>
      </w:r>
    </w:p>
    <w:p>
      <w:pPr>
        <w:numPr>
          <w:ilvl w:val="0"/>
          <w:numId w:val="3"/>
        </w:num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对刀具管理流程进行设计，要求管理流程能符合现代智能化工厂生产要求，通过管理流程，能及时将工厂现场“刀具流”状况反馈到工艺部，并且保证工厂现场工作完全按照工艺部下达的工艺卡执行。</w:t>
      </w:r>
    </w:p>
    <w:p>
      <w:pPr>
        <w:pStyle w:val="21"/>
        <w:numPr>
          <w:ilvl w:val="0"/>
          <w:numId w:val="3"/>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对软件功能模块进行设计，要求功能模块所记录的数据能完整的描述刀具或刀具零部件在现场的状态。</w:t>
      </w:r>
    </w:p>
    <w:p>
      <w:pPr>
        <w:numPr>
          <w:ilvl w:val="0"/>
          <w:numId w:val="3"/>
        </w:num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对刀具管理流程信息报表进行设计，要求报表信息满足现场刀具流数据记录、刀具责任部门和责任人员记录。</w:t>
      </w:r>
    </w:p>
    <w:p>
      <w:pPr>
        <w:pStyle w:val="21"/>
        <w:numPr>
          <w:ilvl w:val="0"/>
          <w:numId w:val="3"/>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对软件系统非功能模块进行设计，要求软件系统非功能模块能较好的维护软件中的数据，提供不同层次权限，可以选择性的对数据进行删减，做到不删除有用信息，不放过多余信息。</w:t>
      </w:r>
    </w:p>
    <w:p>
      <w:pPr>
        <w:pStyle w:val="21"/>
        <w:numPr>
          <w:ilvl w:val="0"/>
          <w:numId w:val="3"/>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设计网络数据传输接口以及现场数据采集接口，实现刀具管理信息采集及全厂信息传输的实时性和同步性。</w:t>
      </w:r>
    </w:p>
    <w:p>
      <w:pPr>
        <w:pStyle w:val="21"/>
        <w:numPr>
          <w:ilvl w:val="0"/>
          <w:numId w:val="3"/>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规划数据库表单，实现存储空间资源的最大利用。</w:t>
      </w:r>
    </w:p>
    <w:p>
      <w:pPr>
        <w:pStyle w:val="21"/>
        <w:numPr>
          <w:ilvl w:val="0"/>
          <w:numId w:val="3"/>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规划网络连接线程池及数据库查询算法，实现高效、便捷的数据查询及分类。</w:t>
      </w:r>
    </w:p>
    <w:p>
      <w:pPr>
        <w:pStyle w:val="21"/>
        <w:numPr>
          <w:ilvl w:val="0"/>
          <w:numId w:val="3"/>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设计功能模块拓展接口及数据库拓展接口，保证良好的软件可拓展性。</w:t>
      </w:r>
    </w:p>
    <w:p>
      <w:pPr>
        <w:pStyle w:val="21"/>
        <w:numPr>
          <w:ilvl w:val="0"/>
          <w:numId w:val="3"/>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设计软硬件接口，保证智能工厂“刀具流”信息在智能化设备之间有效连接。</w:t>
      </w:r>
    </w:p>
    <w:p>
      <w:pPr>
        <w:pStyle w:val="21"/>
        <w:numPr>
          <w:ilvl w:val="0"/>
          <w:numId w:val="3"/>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做到多样化的界面设计，给定多种界面设计方案。</w:t>
      </w:r>
    </w:p>
    <w:p>
      <w:pPr>
        <w:spacing w:before="156" w:beforeLines="50" w:after="156" w:afterLines="50"/>
        <w:outlineLvl w:val="1"/>
        <w:rPr>
          <w:rFonts w:ascii="黑体" w:hAnsi="黑体" w:eastAsia="黑体" w:cs="黑体"/>
          <w:sz w:val="30"/>
          <w:szCs w:val="30"/>
        </w:rPr>
      </w:pPr>
      <w:bookmarkStart w:id="8" w:name="_Toc466892684"/>
      <w:r>
        <w:rPr>
          <w:rFonts w:hint="eastAsia" w:ascii="黑体" w:hAnsi="黑体" w:eastAsia="黑体" w:cs="黑体"/>
          <w:sz w:val="30"/>
          <w:szCs w:val="30"/>
        </w:rPr>
        <w:t>1.5 术语定义</w:t>
      </w:r>
      <w:bookmarkEnd w:id="8"/>
    </w:p>
    <w:p>
      <w:pPr>
        <w:spacing w:line="360" w:lineRule="auto"/>
        <w:rPr>
          <w:sz w:val="24"/>
        </w:rPr>
      </w:pPr>
      <w:r>
        <w:rPr>
          <w:rFonts w:hint="eastAsia"/>
          <w:sz w:val="24"/>
        </w:rPr>
        <w:t>本文档涉及到的专业词汇术语进行注释：</w:t>
      </w:r>
    </w:p>
    <w:p>
      <w:pPr>
        <w:numPr>
          <w:ilvl w:val="0"/>
          <w:numId w:val="4"/>
        </w:numPr>
        <w:spacing w:line="360" w:lineRule="auto"/>
        <w:rPr>
          <w:color w:val="000000" w:themeColor="text1"/>
          <w:sz w:val="24"/>
          <w14:textFill>
            <w14:solidFill>
              <w14:schemeClr w14:val="tx1"/>
            </w14:solidFill>
          </w14:textFill>
        </w:rPr>
      </w:pPr>
      <w:r>
        <w:rPr>
          <w:rFonts w:hint="eastAsia"/>
          <w:sz w:val="24"/>
        </w:rPr>
        <w:t>刀具：用于加工零件的</w:t>
      </w:r>
      <w:r>
        <w:rPr>
          <w:rFonts w:hint="eastAsia"/>
          <w:color w:val="000000" w:themeColor="text1"/>
          <w:sz w:val="24"/>
          <w14:textFill>
            <w14:solidFill>
              <w14:schemeClr w14:val="tx1"/>
            </w14:solidFill>
          </w14:textFill>
        </w:rPr>
        <w:t>工具，在本智能化车间一般包括圆柱铣刀、端面铣刀、钻头、镗刀、车刀、中心钻、可转位刀片、丝锥等</w:t>
      </w:r>
    </w:p>
    <w:p>
      <w:pPr>
        <w:numPr>
          <w:ilvl w:val="0"/>
          <w:numId w:val="4"/>
        </w:num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刀具零部件：组合成刀具的零部件，一般分为刀座、刀柄、刀体、螺钉、压板等</w:t>
      </w:r>
    </w:p>
    <w:p>
      <w:pPr>
        <w:numPr>
          <w:ilvl w:val="0"/>
          <w:numId w:val="4"/>
        </w:numPr>
        <w:spacing w:line="360" w:lineRule="auto"/>
        <w:rPr>
          <w:sz w:val="24"/>
        </w:rPr>
      </w:pPr>
      <w:r>
        <w:rPr>
          <w:rFonts w:hint="eastAsia"/>
          <w:sz w:val="24"/>
        </w:rPr>
        <w:t>对刀仪：自动测量刀具切削刃几何尺寸数据并能读写的仪器</w:t>
      </w:r>
    </w:p>
    <w:p>
      <w:pPr>
        <w:numPr>
          <w:ilvl w:val="0"/>
          <w:numId w:val="4"/>
        </w:numPr>
        <w:spacing w:line="360" w:lineRule="auto"/>
        <w:rPr>
          <w:sz w:val="24"/>
        </w:rPr>
      </w:pPr>
      <w:r>
        <w:rPr>
          <w:rFonts w:hint="eastAsia"/>
          <w:sz w:val="24"/>
        </w:rPr>
        <w:t>刀具库：存储刀具的仪器，如KARDEX，也可以是刀架</w:t>
      </w:r>
    </w:p>
    <w:p>
      <w:pPr>
        <w:numPr>
          <w:ilvl w:val="0"/>
          <w:numId w:val="4"/>
        </w:numPr>
        <w:spacing w:line="360" w:lineRule="auto"/>
        <w:rPr>
          <w:sz w:val="24"/>
        </w:rPr>
      </w:pPr>
      <w:r>
        <w:rPr>
          <w:rFonts w:hint="eastAsia"/>
          <w:sz w:val="24"/>
        </w:rPr>
        <w:t>机床刀具库：机床上配有的存放刀具的刀具库，从机床刀具库到机床主轴的刀具装夹工作由机床自动完成</w:t>
      </w:r>
    </w:p>
    <w:p>
      <w:pPr>
        <w:numPr>
          <w:ilvl w:val="0"/>
          <w:numId w:val="4"/>
        </w:numPr>
        <w:spacing w:line="360" w:lineRule="auto"/>
        <w:rPr>
          <w:sz w:val="24"/>
        </w:rPr>
      </w:pPr>
      <w:r>
        <w:rPr>
          <w:rFonts w:hint="eastAsia"/>
          <w:sz w:val="24"/>
        </w:rPr>
        <w:t>换径套：连接刀具刀柄及机床主轴的衔接部分</w:t>
      </w:r>
    </w:p>
    <w:p>
      <w:pPr>
        <w:numPr>
          <w:ilvl w:val="0"/>
          <w:numId w:val="4"/>
        </w:numPr>
        <w:spacing w:line="360" w:lineRule="auto"/>
        <w:rPr>
          <w:sz w:val="24"/>
        </w:rPr>
      </w:pPr>
      <w:r>
        <w:rPr>
          <w:rFonts w:hint="eastAsia"/>
          <w:sz w:val="24"/>
        </w:rPr>
        <w:t>刀柄：机床主轴加工时加持刀具的部分</w:t>
      </w:r>
    </w:p>
    <w:p>
      <w:pPr>
        <w:numPr>
          <w:ilvl w:val="0"/>
          <w:numId w:val="4"/>
        </w:numPr>
        <w:spacing w:line="360" w:lineRule="auto"/>
        <w:rPr>
          <w:sz w:val="24"/>
        </w:rPr>
      </w:pPr>
      <w:r>
        <w:rPr>
          <w:rFonts w:hint="eastAsia"/>
          <w:sz w:val="24"/>
        </w:rPr>
        <w:t>刀片：刀具用于切削零部件的部分</w:t>
      </w:r>
    </w:p>
    <w:p>
      <w:pPr>
        <w:numPr>
          <w:ilvl w:val="0"/>
          <w:numId w:val="4"/>
        </w:numPr>
        <w:spacing w:line="360" w:lineRule="auto"/>
        <w:rPr>
          <w:sz w:val="24"/>
        </w:rPr>
      </w:pPr>
      <w:r>
        <w:rPr>
          <w:rFonts w:hint="eastAsia"/>
          <w:sz w:val="24"/>
        </w:rPr>
        <w:t>刀体：刀具用于安装刀片的部分</w:t>
      </w:r>
    </w:p>
    <w:p>
      <w:pPr>
        <w:numPr>
          <w:ilvl w:val="0"/>
          <w:numId w:val="4"/>
        </w:numPr>
        <w:spacing w:line="360" w:lineRule="auto"/>
        <w:rPr>
          <w:sz w:val="24"/>
        </w:rPr>
      </w:pPr>
      <w:r>
        <w:rPr>
          <w:rFonts w:hint="eastAsia"/>
          <w:sz w:val="24"/>
        </w:rPr>
        <w:t>识别芯片：识别刀具ID号并记录刀具尺寸数据的芯片</w:t>
      </w:r>
    </w:p>
    <w:p>
      <w:pPr>
        <w:numPr>
          <w:ilvl w:val="0"/>
          <w:numId w:val="4"/>
        </w:numPr>
        <w:spacing w:line="360" w:lineRule="auto"/>
        <w:rPr>
          <w:sz w:val="24"/>
        </w:rPr>
      </w:pPr>
      <w:r>
        <w:rPr>
          <w:rFonts w:hint="eastAsia"/>
          <w:sz w:val="24"/>
        </w:rPr>
        <w:t>CNC：分布式数控系统，其功能类似于工业互联网，用于在工厂中传递信息</w:t>
      </w:r>
    </w:p>
    <w:p>
      <w:pPr>
        <w:numPr>
          <w:ilvl w:val="0"/>
          <w:numId w:val="4"/>
        </w:numPr>
        <w:spacing w:line="360" w:lineRule="auto"/>
        <w:rPr>
          <w:sz w:val="24"/>
        </w:rPr>
      </w:pPr>
      <w:r>
        <w:rPr>
          <w:rFonts w:hint="eastAsia"/>
          <w:sz w:val="24"/>
        </w:rPr>
        <w:t>NC程序：数控加工代码</w:t>
      </w:r>
    </w:p>
    <w:p>
      <w:pPr>
        <w:numPr>
          <w:ilvl w:val="0"/>
          <w:numId w:val="4"/>
        </w:numPr>
        <w:spacing w:line="360" w:lineRule="auto"/>
        <w:rPr>
          <w:sz w:val="24"/>
        </w:rPr>
      </w:pPr>
      <w:r>
        <w:rPr>
          <w:rFonts w:hint="eastAsia"/>
          <w:sz w:val="24"/>
        </w:rPr>
        <w:t>加工工艺：一般记录一个零件加工过程，描述每一个工步及工位以及每一个工步所需刀具和刀具加工参数。</w:t>
      </w:r>
    </w:p>
    <w:p>
      <w:pPr>
        <w:numPr>
          <w:ilvl w:val="0"/>
          <w:numId w:val="4"/>
        </w:numPr>
        <w:spacing w:line="360" w:lineRule="auto"/>
        <w:rPr>
          <w:sz w:val="24"/>
        </w:rPr>
      </w:pPr>
      <w:r>
        <w:rPr>
          <w:rFonts w:hint="eastAsia"/>
          <w:sz w:val="24"/>
        </w:rPr>
        <w:t>刀具流：描述一把刀具在工厂中从采购开始到报废的所有状况。</w:t>
      </w:r>
    </w:p>
    <w:p>
      <w:pPr>
        <w:spacing w:before="156" w:beforeLines="50" w:after="156" w:afterLines="50"/>
        <w:outlineLvl w:val="1"/>
        <w:rPr>
          <w:rFonts w:ascii="黑体" w:hAnsi="黑体" w:eastAsia="黑体" w:cs="黑体"/>
          <w:sz w:val="30"/>
          <w:szCs w:val="30"/>
        </w:rPr>
      </w:pPr>
      <w:bookmarkStart w:id="9" w:name="_Toc466892685"/>
      <w:r>
        <w:rPr>
          <w:rFonts w:hint="eastAsia" w:ascii="黑体" w:hAnsi="黑体" w:eastAsia="黑体" w:cs="黑体"/>
          <w:sz w:val="30"/>
          <w:szCs w:val="30"/>
        </w:rPr>
        <w:t>1.6 软件工作环境及系统编程环境</w:t>
      </w:r>
      <w:bookmarkEnd w:id="9"/>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由于软件运用多线程编程技术，因此软件工作电脑系统版本必须高于Windows7。</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数据库服务器运用：SQL SERVER 2008以上版本进行数据存储。</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 xml:space="preserve">系统编程时运用Microsoft Visual Studio 2010作为编程平台，使用C#语言进行编程，利用Socket技术进行网络接口编程，并利用SQL技术对数据库录入修改和查询进行编程。 </w:t>
      </w:r>
    </w:p>
    <w:p>
      <w:pPr>
        <w:spacing w:before="156" w:beforeLines="50" w:after="156" w:afterLines="50"/>
        <w:outlineLvl w:val="1"/>
        <w:rPr>
          <w:szCs w:val="21"/>
        </w:rPr>
      </w:pPr>
      <w:bookmarkStart w:id="10" w:name="_Toc466892686"/>
      <w:r>
        <w:rPr>
          <w:rFonts w:hint="eastAsia" w:ascii="黑体" w:hAnsi="黑体" w:eastAsia="黑体" w:cs="黑体"/>
          <w:sz w:val="30"/>
          <w:szCs w:val="30"/>
        </w:rPr>
        <w:t>1.7 用户特点</w:t>
      </w:r>
      <w:bookmarkEnd w:id="10"/>
    </w:p>
    <w:p>
      <w:pPr>
        <w:spacing w:line="360" w:lineRule="auto"/>
        <w:ind w:firstLine="420" w:firstLineChars="175"/>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sz w:val="24"/>
        </w:rPr>
        <w:t>最终使用一拖刀具管理系统的用户为企业车间工作人员、工艺部及企业领导</w:t>
      </w:r>
      <w:r>
        <w:rPr>
          <w:rFonts w:hint="eastAsia" w:asciiTheme="minorEastAsia" w:hAnsiTheme="minorEastAsia" w:cstheme="minorEastAsia"/>
          <w:color w:val="000000" w:themeColor="text1"/>
          <w:sz w:val="24"/>
          <w14:textFill>
            <w14:solidFill>
              <w14:schemeClr w14:val="tx1"/>
            </w14:solidFill>
          </w14:textFill>
        </w:rPr>
        <w:t>，由于用户层次不同，所以需要一个友好简单的界面。</w:t>
      </w:r>
    </w:p>
    <w:p>
      <w:pPr>
        <w:spacing w:line="360" w:lineRule="auto"/>
        <w:ind w:firstLine="420" w:firstLineChars="175"/>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sz w:val="24"/>
          <w14:textFill>
            <w14:solidFill>
              <w14:schemeClr w14:val="tx1"/>
            </w14:solidFill>
          </w14:textFill>
        </w:rPr>
        <w:t>用户一般不经过复杂的培训，半天就能够比较熟练地应有此系统。</w:t>
      </w:r>
    </w:p>
    <w:p>
      <w:pPr>
        <w:outlineLvl w:val="1"/>
        <w:rPr>
          <w:sz w:val="30"/>
          <w:szCs w:val="30"/>
        </w:rPr>
      </w:pPr>
    </w:p>
    <w:p>
      <w:pPr>
        <w:numPr>
          <w:ilvl w:val="0"/>
          <w:numId w:val="2"/>
        </w:numPr>
        <w:spacing w:before="312" w:beforeLines="100" w:after="312" w:afterLines="100"/>
        <w:jc w:val="center"/>
        <w:outlineLvl w:val="0"/>
        <w:rPr>
          <w:rFonts w:ascii="黑体" w:hAnsi="黑体" w:eastAsia="黑体" w:cs="黑体"/>
          <w:sz w:val="36"/>
          <w:szCs w:val="36"/>
        </w:rPr>
      </w:pPr>
      <w:bookmarkStart w:id="11" w:name="_Toc466892687"/>
      <w:r>
        <w:rPr>
          <w:rFonts w:hint="eastAsia" w:ascii="黑体" w:hAnsi="黑体" w:eastAsia="黑体" w:cs="黑体"/>
          <w:color w:val="000000" w:themeColor="text1"/>
          <w:sz w:val="36"/>
          <w:szCs w:val="36"/>
          <w14:textFill>
            <w14:solidFill>
              <w14:schemeClr w14:val="tx1"/>
            </w14:solidFill>
          </w14:textFill>
        </w:rPr>
        <w:t>目前刀</w:t>
      </w:r>
      <w:r>
        <w:rPr>
          <w:rFonts w:hint="eastAsia" w:ascii="黑体" w:hAnsi="黑体" w:eastAsia="黑体" w:cs="黑体"/>
          <w:sz w:val="36"/>
          <w:szCs w:val="36"/>
        </w:rPr>
        <w:t>具管理工作概述</w:t>
      </w:r>
      <w:bookmarkEnd w:id="11"/>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为了更好的对刀具管理软件进行设计，必须先了解在没有刀具管理系统的情况下，如何对工厂的刀具进行管理。首先需要对刀具、刀具零部件、换径套、机床以及刀具库参数进行了详细记录，以便于</w:t>
      </w:r>
      <w:r>
        <w:rPr>
          <w:rFonts w:hint="eastAsia" w:asciiTheme="minorEastAsia" w:hAnsiTheme="minorEastAsia" w:cstheme="minorEastAsia"/>
          <w:color w:val="000000" w:themeColor="text1"/>
          <w:sz w:val="24"/>
          <w14:textFill>
            <w14:solidFill>
              <w14:schemeClr w14:val="tx1"/>
            </w14:solidFill>
          </w14:textFill>
        </w:rPr>
        <w:t>后续刀具管理系统软</w:t>
      </w:r>
      <w:r>
        <w:rPr>
          <w:rFonts w:hint="eastAsia" w:asciiTheme="minorEastAsia" w:hAnsiTheme="minorEastAsia" w:cstheme="minorEastAsia"/>
          <w:sz w:val="24"/>
        </w:rPr>
        <w:t>件的模块化设计。调研工厂各个与刀具调配工作有关的部门，明确各个部门的职责，并了解刀具是如何在各个部门的调配下进行工作的，记录与刀具调配有关的参数。以下为一拖公司现场的刀具调配情况。</w:t>
      </w:r>
    </w:p>
    <w:p>
      <w:pPr>
        <w:spacing w:before="156" w:beforeLines="50" w:after="156" w:afterLines="50"/>
        <w:outlineLvl w:val="1"/>
        <w:rPr>
          <w:rFonts w:ascii="黑体" w:hAnsi="黑体" w:eastAsia="黑体" w:cs="黑体"/>
          <w:sz w:val="30"/>
          <w:szCs w:val="30"/>
        </w:rPr>
      </w:pPr>
      <w:bookmarkStart w:id="12" w:name="_Toc466892688"/>
      <w:r>
        <w:rPr>
          <w:rFonts w:hint="eastAsia" w:ascii="黑体" w:hAnsi="黑体" w:eastAsia="黑体" w:cs="黑体"/>
          <w:sz w:val="30"/>
          <w:szCs w:val="30"/>
        </w:rPr>
        <w:t>2.1</w:t>
      </w:r>
      <w:r>
        <w:rPr>
          <w:rFonts w:hint="eastAsia" w:ascii="黑体" w:hAnsi="黑体" w:eastAsia="黑体" w:cs="黑体"/>
          <w:color w:val="000000" w:themeColor="text1"/>
          <w:sz w:val="30"/>
          <w:szCs w:val="30"/>
          <w14:textFill>
            <w14:solidFill>
              <w14:schemeClr w14:val="tx1"/>
            </w14:solidFill>
          </w14:textFill>
        </w:rPr>
        <w:t>目前工厂</w:t>
      </w:r>
      <w:r>
        <w:rPr>
          <w:rFonts w:hint="eastAsia" w:ascii="黑体" w:hAnsi="黑体" w:eastAsia="黑体" w:cs="黑体"/>
          <w:sz w:val="30"/>
          <w:szCs w:val="30"/>
        </w:rPr>
        <w:t>管理流程概述</w:t>
      </w:r>
      <w:bookmarkEnd w:id="12"/>
    </w:p>
    <w:p>
      <w:pPr>
        <w:spacing w:line="360" w:lineRule="auto"/>
        <w:jc w:val="center"/>
      </w:pPr>
      <w:r>
        <w:drawing>
          <wp:inline distT="0" distB="0" distL="0" distR="0">
            <wp:extent cx="5266690" cy="466725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66690" cy="4667250"/>
                    </a:xfrm>
                    <a:prstGeom prst="rect">
                      <a:avLst/>
                    </a:prstGeom>
                    <a:noFill/>
                    <a:ln>
                      <a:noFill/>
                    </a:ln>
                  </pic:spPr>
                </pic:pic>
              </a:graphicData>
            </a:graphic>
          </wp:inline>
        </w:drawing>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图2.1</w:t>
      </w:r>
      <w:r>
        <w:rPr>
          <w:rFonts w:hint="eastAsia" w:asciiTheme="minorEastAsia" w:hAnsiTheme="minorEastAsia" w:cstheme="minorEastAsia"/>
          <w:color w:val="000000" w:themeColor="text1"/>
          <w:sz w:val="24"/>
          <w14:textFill>
            <w14:solidFill>
              <w14:schemeClr w14:val="tx1"/>
            </w14:solidFill>
          </w14:textFill>
        </w:rPr>
        <w:t xml:space="preserve"> 目前工厂</w:t>
      </w:r>
      <w:r>
        <w:rPr>
          <w:rFonts w:hint="eastAsia" w:asciiTheme="minorEastAsia" w:hAnsiTheme="minorEastAsia" w:cstheme="minorEastAsia"/>
          <w:sz w:val="24"/>
        </w:rPr>
        <w:t>管理流程图</w:t>
      </w:r>
    </w:p>
    <w:p>
      <w:pPr>
        <w:spacing w:line="360" w:lineRule="auto"/>
        <w:ind w:firstLine="480" w:firstLineChars="200"/>
        <w:rPr>
          <w:sz w:val="24"/>
        </w:rPr>
      </w:pPr>
      <w:r>
        <w:rPr>
          <w:rFonts w:hint="eastAsia"/>
          <w:sz w:val="24"/>
        </w:rPr>
        <w:t>上图所示为一</w:t>
      </w:r>
      <w:r>
        <w:rPr>
          <w:rFonts w:hint="eastAsia"/>
          <w:color w:val="000000" w:themeColor="text1"/>
          <w:sz w:val="24"/>
          <w14:textFill>
            <w14:solidFill>
              <w14:schemeClr w14:val="tx1"/>
            </w14:solidFill>
          </w14:textFill>
        </w:rPr>
        <w:t>拖</w:t>
      </w:r>
      <w:r>
        <w:rPr>
          <w:rFonts w:hint="eastAsia" w:asciiTheme="minorEastAsia" w:hAnsiTheme="minorEastAsia" w:cstheme="minorEastAsia"/>
          <w:color w:val="000000" w:themeColor="text1"/>
          <w:sz w:val="24"/>
          <w14:textFill>
            <w14:solidFill>
              <w14:schemeClr w14:val="tx1"/>
            </w14:solidFill>
          </w14:textFill>
        </w:rPr>
        <w:t>目前</w:t>
      </w:r>
      <w:r>
        <w:rPr>
          <w:rFonts w:hint="eastAsia"/>
          <w:color w:val="000000" w:themeColor="text1"/>
          <w:sz w:val="24"/>
          <w14:textFill>
            <w14:solidFill>
              <w14:schemeClr w14:val="tx1"/>
            </w14:solidFill>
          </w14:textFill>
        </w:rPr>
        <w:t>现有管</w:t>
      </w:r>
      <w:r>
        <w:rPr>
          <w:rFonts w:hint="eastAsia"/>
          <w:sz w:val="24"/>
        </w:rPr>
        <w:t>理流程图，各部门职责如下：</w:t>
      </w:r>
      <w:r>
        <w:rPr>
          <w:rFonts w:hint="eastAsia"/>
          <w:color w:val="000000" w:themeColor="text1"/>
          <w:sz w:val="24"/>
          <w14:textFill>
            <w14:solidFill>
              <w14:schemeClr w14:val="tx1"/>
            </w14:solidFill>
          </w14:textFill>
        </w:rPr>
        <w:t>工艺部有下达生产工艺的任务，现场机床承担制</w:t>
      </w:r>
      <w:r>
        <w:rPr>
          <w:rFonts w:hint="eastAsia"/>
          <w:sz w:val="24"/>
        </w:rPr>
        <w:t>造任务，大部分的刀具管理任务都是以刀管中心为核心展开的。</w:t>
      </w:r>
    </w:p>
    <w:p>
      <w:pPr>
        <w:spacing w:line="360" w:lineRule="auto"/>
        <w:ind w:firstLine="480" w:firstLineChars="200"/>
        <w:rPr>
          <w:sz w:val="24"/>
        </w:rPr>
      </w:pPr>
      <w:r>
        <w:rPr>
          <w:rFonts w:hint="eastAsia"/>
          <w:sz w:val="24"/>
        </w:rPr>
        <w:t>刀管中</w:t>
      </w:r>
      <w:r>
        <w:rPr>
          <w:rFonts w:hint="eastAsia"/>
          <w:color w:val="000000" w:themeColor="text1"/>
          <w:sz w:val="24"/>
          <w14:textFill>
            <w14:solidFill>
              <w14:schemeClr w14:val="tx1"/>
            </w14:solidFill>
          </w14:textFill>
        </w:rPr>
        <w:t>心目前在工厂主要管理刀具及其易耗品（刀片、丝锥、钻头）等，其工厂记录表格都围绕着刀具管理及其易耗品管理展开，表格一</w:t>
      </w:r>
      <w:r>
        <w:rPr>
          <w:rFonts w:hint="eastAsia"/>
          <w:sz w:val="24"/>
        </w:rPr>
        <w:t>共有十三张，分别是：</w:t>
      </w:r>
    </w:p>
    <w:p>
      <w:pPr>
        <w:pStyle w:val="18"/>
        <w:numPr>
          <w:ilvl w:val="0"/>
          <w:numId w:val="5"/>
        </w:numPr>
        <w:spacing w:line="360" w:lineRule="auto"/>
        <w:ind w:left="993" w:firstLineChars="0"/>
        <w:rPr>
          <w:sz w:val="24"/>
        </w:rPr>
      </w:pPr>
      <w:r>
        <w:rPr>
          <w:rFonts w:hint="eastAsia"/>
          <w:sz w:val="24"/>
        </w:rPr>
        <w:t>刀具领用申请表</w:t>
      </w:r>
    </w:p>
    <w:p>
      <w:pPr>
        <w:pStyle w:val="18"/>
        <w:numPr>
          <w:ilvl w:val="0"/>
          <w:numId w:val="5"/>
        </w:numPr>
        <w:spacing w:line="360" w:lineRule="auto"/>
        <w:ind w:left="993" w:firstLineChars="0"/>
        <w:rPr>
          <w:sz w:val="24"/>
        </w:rPr>
      </w:pPr>
      <w:r>
        <w:rPr>
          <w:sz w:val="24"/>
        </w:rPr>
        <w:t>在用刀具更换申请表</w:t>
      </w:r>
    </w:p>
    <w:p>
      <w:pPr>
        <w:pStyle w:val="18"/>
        <w:numPr>
          <w:ilvl w:val="0"/>
          <w:numId w:val="5"/>
        </w:numPr>
        <w:spacing w:line="360" w:lineRule="auto"/>
        <w:ind w:left="993" w:firstLineChars="0"/>
        <w:rPr>
          <w:sz w:val="24"/>
        </w:rPr>
      </w:pPr>
      <w:r>
        <w:rPr>
          <w:sz w:val="24"/>
        </w:rPr>
        <w:t>临时用刀领用申请表</w:t>
      </w:r>
    </w:p>
    <w:p>
      <w:pPr>
        <w:pStyle w:val="18"/>
        <w:numPr>
          <w:ilvl w:val="0"/>
          <w:numId w:val="5"/>
        </w:numPr>
        <w:spacing w:line="360" w:lineRule="auto"/>
        <w:ind w:left="993" w:firstLineChars="0"/>
        <w:rPr>
          <w:sz w:val="24"/>
        </w:rPr>
      </w:pPr>
      <w:r>
        <w:rPr>
          <w:sz w:val="24"/>
        </w:rPr>
        <w:t>外借刀具申请表</w:t>
      </w:r>
    </w:p>
    <w:p>
      <w:pPr>
        <w:pStyle w:val="18"/>
        <w:numPr>
          <w:ilvl w:val="0"/>
          <w:numId w:val="5"/>
        </w:numPr>
        <w:spacing w:line="360" w:lineRule="auto"/>
        <w:ind w:left="993" w:firstLineChars="0"/>
        <w:rPr>
          <w:sz w:val="24"/>
        </w:rPr>
      </w:pPr>
      <w:r>
        <w:rPr>
          <w:sz w:val="24"/>
        </w:rPr>
        <w:t>补充订货申请</w:t>
      </w:r>
      <w:r>
        <w:rPr>
          <w:rFonts w:hint="eastAsia"/>
          <w:sz w:val="24"/>
        </w:rPr>
        <w:t>表</w:t>
      </w:r>
    </w:p>
    <w:p>
      <w:pPr>
        <w:pStyle w:val="18"/>
        <w:numPr>
          <w:ilvl w:val="0"/>
          <w:numId w:val="5"/>
        </w:numPr>
        <w:spacing w:line="360" w:lineRule="auto"/>
        <w:ind w:left="993" w:firstLineChars="0"/>
        <w:rPr>
          <w:sz w:val="24"/>
        </w:rPr>
      </w:pPr>
      <w:r>
        <w:rPr>
          <w:rFonts w:hint="eastAsia"/>
          <w:sz w:val="24"/>
        </w:rPr>
        <w:t>配刀记录</w:t>
      </w:r>
    </w:p>
    <w:p>
      <w:pPr>
        <w:pStyle w:val="18"/>
        <w:numPr>
          <w:ilvl w:val="0"/>
          <w:numId w:val="5"/>
        </w:numPr>
        <w:spacing w:line="360" w:lineRule="auto"/>
        <w:ind w:left="993" w:firstLineChars="0"/>
        <w:rPr>
          <w:sz w:val="24"/>
        </w:rPr>
      </w:pPr>
      <w:r>
        <w:rPr>
          <w:sz w:val="24"/>
        </w:rPr>
        <w:t>消耗品领用记录</w:t>
      </w:r>
      <w:r>
        <w:rPr>
          <w:rFonts w:hint="eastAsia"/>
          <w:sz w:val="24"/>
        </w:rPr>
        <w:t>表</w:t>
      </w:r>
    </w:p>
    <w:p>
      <w:pPr>
        <w:pStyle w:val="18"/>
        <w:numPr>
          <w:ilvl w:val="0"/>
          <w:numId w:val="5"/>
        </w:numPr>
        <w:spacing w:line="360" w:lineRule="auto"/>
        <w:ind w:left="993" w:firstLineChars="0"/>
        <w:rPr>
          <w:sz w:val="24"/>
        </w:rPr>
      </w:pPr>
      <w:r>
        <w:rPr>
          <w:sz w:val="24"/>
        </w:rPr>
        <w:t>刀具接收原始材料</w:t>
      </w:r>
      <w:r>
        <w:rPr>
          <w:rFonts w:hint="eastAsia"/>
          <w:sz w:val="24"/>
        </w:rPr>
        <w:t>表</w:t>
      </w:r>
    </w:p>
    <w:p>
      <w:pPr>
        <w:pStyle w:val="18"/>
        <w:numPr>
          <w:ilvl w:val="0"/>
          <w:numId w:val="5"/>
        </w:numPr>
        <w:spacing w:line="360" w:lineRule="auto"/>
        <w:ind w:left="993" w:firstLineChars="0"/>
        <w:rPr>
          <w:sz w:val="24"/>
        </w:rPr>
      </w:pPr>
      <w:r>
        <w:rPr>
          <w:sz w:val="24"/>
        </w:rPr>
        <w:t>消耗品更换台账</w:t>
      </w:r>
    </w:p>
    <w:p>
      <w:pPr>
        <w:pStyle w:val="18"/>
        <w:numPr>
          <w:ilvl w:val="0"/>
          <w:numId w:val="5"/>
        </w:numPr>
        <w:spacing w:line="360" w:lineRule="auto"/>
        <w:ind w:left="993" w:firstLineChars="0"/>
        <w:rPr>
          <w:sz w:val="24"/>
        </w:rPr>
      </w:pPr>
      <w:r>
        <w:rPr>
          <w:sz w:val="24"/>
        </w:rPr>
        <w:t>刀具保养记录表</w:t>
      </w:r>
    </w:p>
    <w:p>
      <w:pPr>
        <w:pStyle w:val="18"/>
        <w:numPr>
          <w:ilvl w:val="0"/>
          <w:numId w:val="5"/>
        </w:numPr>
        <w:spacing w:line="360" w:lineRule="auto"/>
        <w:ind w:left="993" w:firstLineChars="0"/>
        <w:rPr>
          <w:sz w:val="24"/>
        </w:rPr>
      </w:pPr>
      <w:r>
        <w:rPr>
          <w:sz w:val="24"/>
        </w:rPr>
        <w:t>消耗品清点表</w:t>
      </w:r>
    </w:p>
    <w:p>
      <w:pPr>
        <w:pStyle w:val="18"/>
        <w:numPr>
          <w:ilvl w:val="0"/>
          <w:numId w:val="5"/>
        </w:numPr>
        <w:spacing w:line="360" w:lineRule="auto"/>
        <w:ind w:left="993" w:firstLineChars="0"/>
        <w:rPr>
          <w:sz w:val="24"/>
        </w:rPr>
      </w:pPr>
      <w:r>
        <w:rPr>
          <w:rFonts w:hint="eastAsia"/>
          <w:sz w:val="24"/>
        </w:rPr>
        <w:t>清点草表</w:t>
      </w:r>
    </w:p>
    <w:p>
      <w:pPr>
        <w:pStyle w:val="18"/>
        <w:numPr>
          <w:ilvl w:val="0"/>
          <w:numId w:val="5"/>
        </w:numPr>
        <w:spacing w:line="360" w:lineRule="auto"/>
        <w:ind w:left="993" w:firstLineChars="0"/>
        <w:rPr>
          <w:sz w:val="24"/>
        </w:rPr>
      </w:pPr>
      <w:r>
        <w:rPr>
          <w:rFonts w:hint="eastAsia"/>
          <w:sz w:val="24"/>
        </w:rPr>
        <w:t>非正常损坏情况表。</w:t>
      </w:r>
    </w:p>
    <w:p>
      <w:pPr>
        <w:pStyle w:val="18"/>
        <w:spacing w:line="360" w:lineRule="auto"/>
        <w:ind w:firstLine="480" w:firstLineChars="0"/>
        <w:rPr>
          <w:sz w:val="24"/>
        </w:rPr>
      </w:pPr>
      <w:r>
        <w:rPr>
          <w:rFonts w:hint="eastAsia"/>
          <w:sz w:val="24"/>
        </w:rPr>
        <w:t>其中，刀具领用申请表、在用刀具更换申请表、临时领用申请表、消耗品领用表、外借刀具申请表、补充订货申请表记录、刀具接收原始材料表记录刀具在工厂中的流动状况，主要用于记录刀具调配操作的负责人及责任部门；刀具保养记录表、消耗品清点表、清点草表、消耗品清点表用于记录刀具及零部件在刀具库中的存放状况，并与电脑记录对比；配刀记录用于辅助记录各把刀对应零部件的存储情况。各个表的具体功用如下：</w:t>
      </w:r>
    </w:p>
    <w:p>
      <w:pPr>
        <w:pStyle w:val="21"/>
        <w:numPr>
          <w:ilvl w:val="0"/>
          <w:numId w:val="6"/>
        </w:numPr>
        <w:spacing w:line="360" w:lineRule="auto"/>
        <w:ind w:firstLineChars="0"/>
        <w:rPr>
          <w:rFonts w:asciiTheme="minorEastAsia" w:hAnsiTheme="minorEastAsia" w:cstheme="minorEastAsia"/>
          <w:sz w:val="32"/>
        </w:rPr>
      </w:pPr>
      <w:r>
        <w:rPr>
          <w:rFonts w:hint="eastAsia" w:asciiTheme="minorEastAsia" w:hAnsiTheme="minorEastAsia" w:cstheme="minorEastAsia"/>
          <w:sz w:val="24"/>
        </w:rPr>
        <w:t>工</w:t>
      </w:r>
      <w:r>
        <w:rPr>
          <w:rFonts w:hint="eastAsia" w:ascii="Cambria Math" w:hAnsi="Cambria Math" w:cs="Cambria Math"/>
          <w:sz w:val="24"/>
        </w:rPr>
        <w:t>艺卡片</w:t>
      </w:r>
    </w:p>
    <w:p>
      <w:pPr>
        <w:spacing w:line="360" w:lineRule="auto"/>
        <w:ind w:firstLine="420" w:firstLineChars="175"/>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sz w:val="24"/>
          <w14:textFill>
            <w14:solidFill>
              <w14:schemeClr w14:val="tx1"/>
            </w14:solidFill>
          </w14:textFill>
        </w:rPr>
        <w:t>加工工艺包括各个工步的加工工作内容、所需要配备的刀具、切削参数、加工用夹具、量具、机床等，加工工艺表格如表2.1所示。</w:t>
      </w:r>
    </w:p>
    <w:p>
      <w:pPr>
        <w:spacing w:line="360" w:lineRule="auto"/>
        <w:jc w:val="center"/>
        <w:rPr>
          <w:rFonts w:asciiTheme="minorEastAsia" w:hAnsiTheme="minorEastAsia" w:cstheme="minorEastAsia"/>
          <w:sz w:val="24"/>
        </w:rPr>
      </w:pPr>
    </w:p>
    <w:p>
      <w:pPr>
        <w:spacing w:line="360" w:lineRule="auto"/>
        <w:jc w:val="center"/>
        <w:rPr>
          <w:rFonts w:asciiTheme="minorEastAsia" w:hAnsiTheme="minorEastAsia" w:cstheme="minorEastAsia"/>
          <w:sz w:val="24"/>
        </w:rPr>
      </w:pPr>
    </w:p>
    <w:p>
      <w:pPr>
        <w:spacing w:line="360" w:lineRule="auto"/>
        <w:jc w:val="center"/>
        <w:rPr>
          <w:rFonts w:asciiTheme="minorEastAsia" w:hAnsiTheme="minorEastAsia" w:cstheme="minorEastAsia"/>
          <w:sz w:val="24"/>
        </w:rPr>
      </w:pP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表2.1机械加工工序卡</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1"/>
        <w:gridCol w:w="962"/>
        <w:gridCol w:w="538"/>
        <w:gridCol w:w="562"/>
        <w:gridCol w:w="575"/>
        <w:gridCol w:w="575"/>
        <w:gridCol w:w="525"/>
        <w:gridCol w:w="563"/>
        <w:gridCol w:w="750"/>
        <w:gridCol w:w="137"/>
        <w:gridCol w:w="425"/>
        <w:gridCol w:w="913"/>
        <w:gridCol w:w="425"/>
        <w:gridCol w:w="162"/>
        <w:gridCol w:w="563"/>
        <w:gridCol w:w="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761" w:type="dxa"/>
            <w:gridSpan w:val="8"/>
          </w:tcPr>
          <w:p>
            <w:pPr>
              <w:jc w:val="center"/>
            </w:pPr>
            <w:r>
              <w:rPr>
                <w:rFonts w:hint="eastAsia"/>
              </w:rPr>
              <w:t>机械加工工序卡</w:t>
            </w:r>
          </w:p>
        </w:tc>
        <w:tc>
          <w:tcPr>
            <w:tcW w:w="887" w:type="dxa"/>
            <w:gridSpan w:val="2"/>
          </w:tcPr>
          <w:p>
            <w:pPr>
              <w:rPr>
                <w:sz w:val="15"/>
                <w:szCs w:val="15"/>
              </w:rPr>
            </w:pPr>
            <w:r>
              <w:rPr>
                <w:rFonts w:hint="eastAsia"/>
                <w:sz w:val="15"/>
                <w:szCs w:val="15"/>
              </w:rPr>
              <w:t>零件号</w:t>
            </w:r>
          </w:p>
        </w:tc>
        <w:tc>
          <w:tcPr>
            <w:tcW w:w="1763" w:type="dxa"/>
            <w:gridSpan w:val="3"/>
          </w:tcPr>
          <w:p>
            <w:pPr>
              <w:rPr>
                <w:sz w:val="15"/>
                <w:szCs w:val="15"/>
              </w:rPr>
            </w:pPr>
            <w:r>
              <w:rPr>
                <w:rFonts w:hint="eastAsia"/>
                <w:sz w:val="15"/>
                <w:szCs w:val="15"/>
              </w:rPr>
              <w:t>零件名称</w:t>
            </w:r>
          </w:p>
        </w:tc>
        <w:tc>
          <w:tcPr>
            <w:tcW w:w="1111" w:type="dxa"/>
            <w:gridSpan w:val="3"/>
          </w:tcPr>
          <w:p>
            <w:pPr>
              <w:rPr>
                <w:sz w:val="15"/>
                <w:szCs w:val="15"/>
              </w:rPr>
            </w:pPr>
            <w:r>
              <w:rPr>
                <w:rFonts w:hint="eastAsia"/>
                <w:sz w:val="15"/>
                <w:szCs w:val="15"/>
              </w:rPr>
              <w:t>工序号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761" w:type="dxa"/>
            <w:gridSpan w:val="8"/>
            <w:vMerge w:val="restart"/>
          </w:tcPr>
          <w:p/>
        </w:tc>
        <w:tc>
          <w:tcPr>
            <w:tcW w:w="887" w:type="dxa"/>
            <w:gridSpan w:val="2"/>
          </w:tcPr>
          <w:p>
            <w:pPr>
              <w:jc w:val="center"/>
              <w:rPr>
                <w:sz w:val="11"/>
                <w:szCs w:val="11"/>
              </w:rPr>
            </w:pPr>
            <w:r>
              <w:rPr>
                <w:rFonts w:hint="eastAsia"/>
                <w:sz w:val="11"/>
                <w:szCs w:val="11"/>
              </w:rPr>
              <w:t>1204.28.101</w:t>
            </w:r>
          </w:p>
        </w:tc>
        <w:tc>
          <w:tcPr>
            <w:tcW w:w="1763" w:type="dxa"/>
            <w:gridSpan w:val="3"/>
          </w:tcPr>
          <w:p>
            <w:pPr>
              <w:jc w:val="center"/>
              <w:rPr>
                <w:sz w:val="11"/>
                <w:szCs w:val="11"/>
              </w:rPr>
            </w:pPr>
            <w:r>
              <w:rPr>
                <w:rFonts w:hint="eastAsia"/>
                <w:sz w:val="11"/>
                <w:szCs w:val="11"/>
              </w:rPr>
              <w:t>后传动箱壳体</w:t>
            </w:r>
          </w:p>
        </w:tc>
        <w:tc>
          <w:tcPr>
            <w:tcW w:w="1111" w:type="dxa"/>
            <w:gridSpan w:val="3"/>
          </w:tcPr>
          <w:p>
            <w:pPr>
              <w:jc w:val="center"/>
              <w:rPr>
                <w:sz w:val="11"/>
                <w:szCs w:val="11"/>
              </w:rPr>
            </w:pPr>
            <w:r>
              <w:rPr>
                <w:rFonts w:hint="eastAsia"/>
                <w:sz w:val="11"/>
                <w:szCs w:val="1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761" w:type="dxa"/>
            <w:gridSpan w:val="8"/>
            <w:vMerge w:val="continue"/>
          </w:tcPr>
          <w:p/>
        </w:tc>
        <w:tc>
          <w:tcPr>
            <w:tcW w:w="887" w:type="dxa"/>
            <w:gridSpan w:val="2"/>
          </w:tcPr>
          <w:p>
            <w:pPr>
              <w:rPr>
                <w:sz w:val="15"/>
                <w:szCs w:val="15"/>
              </w:rPr>
            </w:pPr>
            <w:r>
              <w:rPr>
                <w:rFonts w:hint="eastAsia"/>
                <w:sz w:val="15"/>
                <w:szCs w:val="15"/>
              </w:rPr>
              <w:t>车间</w:t>
            </w:r>
          </w:p>
        </w:tc>
        <w:tc>
          <w:tcPr>
            <w:tcW w:w="2874" w:type="dxa"/>
            <w:gridSpan w:val="6"/>
          </w:tcPr>
          <w:p>
            <w:pPr>
              <w:rPr>
                <w:sz w:val="15"/>
                <w:szCs w:val="15"/>
              </w:rPr>
            </w:pPr>
            <w:r>
              <w:rPr>
                <w:rFonts w:hint="eastAsia"/>
                <w:sz w:val="15"/>
                <w:szCs w:val="15"/>
              </w:rPr>
              <w:t>工序名称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761" w:type="dxa"/>
            <w:gridSpan w:val="8"/>
            <w:vMerge w:val="continue"/>
          </w:tcPr>
          <w:p/>
        </w:tc>
        <w:tc>
          <w:tcPr>
            <w:tcW w:w="887" w:type="dxa"/>
            <w:gridSpan w:val="2"/>
          </w:tcPr>
          <w:p>
            <w:pPr>
              <w:jc w:val="center"/>
              <w:rPr>
                <w:sz w:val="11"/>
                <w:szCs w:val="11"/>
              </w:rPr>
            </w:pPr>
            <w:r>
              <w:rPr>
                <w:rFonts w:hint="eastAsia"/>
                <w:sz w:val="11"/>
                <w:szCs w:val="11"/>
              </w:rPr>
              <w:t>机一</w:t>
            </w:r>
          </w:p>
        </w:tc>
        <w:tc>
          <w:tcPr>
            <w:tcW w:w="2874" w:type="dxa"/>
            <w:gridSpan w:val="6"/>
          </w:tcPr>
          <w:p>
            <w:pPr>
              <w:jc w:val="center"/>
              <w:rPr>
                <w:sz w:val="11"/>
                <w:szCs w:val="11"/>
              </w:rPr>
            </w:pPr>
            <w:r>
              <w:rPr>
                <w:rFonts w:hint="eastAsia"/>
                <w:sz w:val="11"/>
                <w:szCs w:val="11"/>
              </w:rPr>
              <w:t>粗铣前后端面、两侧半轴面及侧面凸台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761" w:type="dxa"/>
            <w:gridSpan w:val="8"/>
            <w:vMerge w:val="continue"/>
          </w:tcPr>
          <w:p/>
        </w:tc>
        <w:tc>
          <w:tcPr>
            <w:tcW w:w="887" w:type="dxa"/>
            <w:gridSpan w:val="2"/>
          </w:tcPr>
          <w:p>
            <w:pPr>
              <w:rPr>
                <w:sz w:val="15"/>
                <w:szCs w:val="15"/>
              </w:rPr>
            </w:pPr>
            <w:r>
              <w:rPr>
                <w:rFonts w:hint="eastAsia"/>
                <w:sz w:val="15"/>
                <w:szCs w:val="15"/>
              </w:rPr>
              <w:t>材料牌号</w:t>
            </w:r>
          </w:p>
        </w:tc>
        <w:tc>
          <w:tcPr>
            <w:tcW w:w="1763" w:type="dxa"/>
            <w:gridSpan w:val="3"/>
          </w:tcPr>
          <w:p>
            <w:pPr>
              <w:rPr>
                <w:sz w:val="15"/>
                <w:szCs w:val="15"/>
              </w:rPr>
            </w:pPr>
            <w:r>
              <w:rPr>
                <w:rFonts w:hint="eastAsia"/>
                <w:sz w:val="15"/>
                <w:szCs w:val="15"/>
              </w:rPr>
              <w:t>毛坯硬度</w:t>
            </w:r>
          </w:p>
        </w:tc>
        <w:tc>
          <w:tcPr>
            <w:tcW w:w="1111" w:type="dxa"/>
            <w:gridSpan w:val="3"/>
          </w:tcPr>
          <w:p>
            <w:pPr>
              <w:rPr>
                <w:sz w:val="15"/>
                <w:szCs w:val="15"/>
              </w:rPr>
            </w:pPr>
            <w:r>
              <w:rPr>
                <w:rFonts w:hint="eastAsia"/>
                <w:sz w:val="15"/>
                <w:szCs w:val="15"/>
              </w:rPr>
              <w:t>成品硬度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761" w:type="dxa"/>
            <w:gridSpan w:val="8"/>
            <w:vMerge w:val="continue"/>
          </w:tcPr>
          <w:p/>
        </w:tc>
        <w:tc>
          <w:tcPr>
            <w:tcW w:w="887" w:type="dxa"/>
            <w:gridSpan w:val="2"/>
          </w:tcPr>
          <w:p>
            <w:pPr>
              <w:jc w:val="center"/>
              <w:rPr>
                <w:sz w:val="11"/>
                <w:szCs w:val="11"/>
              </w:rPr>
            </w:pPr>
            <w:r>
              <w:rPr>
                <w:rFonts w:hint="eastAsia"/>
                <w:sz w:val="11"/>
                <w:szCs w:val="11"/>
              </w:rPr>
              <w:t>GH190</w:t>
            </w:r>
          </w:p>
        </w:tc>
        <w:tc>
          <w:tcPr>
            <w:tcW w:w="1763" w:type="dxa"/>
            <w:gridSpan w:val="3"/>
          </w:tcPr>
          <w:p>
            <w:pPr>
              <w:jc w:val="center"/>
              <w:rPr>
                <w:sz w:val="11"/>
                <w:szCs w:val="11"/>
              </w:rPr>
            </w:pPr>
            <w:r>
              <w:rPr>
                <w:rFonts w:hint="eastAsia"/>
                <w:sz w:val="11"/>
                <w:szCs w:val="11"/>
              </w:rPr>
              <w:t>190HB-240HB</w:t>
            </w:r>
          </w:p>
        </w:tc>
        <w:tc>
          <w:tcPr>
            <w:tcW w:w="1111" w:type="dxa"/>
            <w:gridSpan w:val="3"/>
          </w:tcPr>
          <w:p>
            <w:pPr>
              <w:jc w:val="center"/>
              <w:rPr>
                <w:sz w:val="11"/>
                <w:szCs w:val="11"/>
              </w:rPr>
            </w:pPr>
            <w:r>
              <w:rPr>
                <w:rFonts w:hint="eastAsia"/>
                <w:sz w:val="11"/>
                <w:szCs w:val="11"/>
              </w:rPr>
              <w:t>190HB-240HB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761" w:type="dxa"/>
            <w:gridSpan w:val="8"/>
            <w:vMerge w:val="continue"/>
          </w:tcPr>
          <w:p/>
        </w:tc>
        <w:tc>
          <w:tcPr>
            <w:tcW w:w="887" w:type="dxa"/>
            <w:gridSpan w:val="2"/>
          </w:tcPr>
          <w:p>
            <w:pPr>
              <w:rPr>
                <w:sz w:val="15"/>
                <w:szCs w:val="15"/>
              </w:rPr>
            </w:pPr>
            <w:r>
              <w:rPr>
                <w:rFonts w:hint="eastAsia"/>
                <w:sz w:val="15"/>
                <w:szCs w:val="15"/>
              </w:rPr>
              <w:t>机床名称</w:t>
            </w:r>
          </w:p>
        </w:tc>
        <w:tc>
          <w:tcPr>
            <w:tcW w:w="1763" w:type="dxa"/>
            <w:gridSpan w:val="3"/>
          </w:tcPr>
          <w:p>
            <w:pPr>
              <w:rPr>
                <w:sz w:val="15"/>
                <w:szCs w:val="15"/>
              </w:rPr>
            </w:pPr>
            <w:r>
              <w:rPr>
                <w:rFonts w:hint="eastAsia"/>
                <w:sz w:val="15"/>
                <w:szCs w:val="15"/>
              </w:rPr>
              <w:t>机床型号</w:t>
            </w:r>
          </w:p>
        </w:tc>
        <w:tc>
          <w:tcPr>
            <w:tcW w:w="1111" w:type="dxa"/>
            <w:gridSpan w:val="3"/>
          </w:tcPr>
          <w:p>
            <w:pPr>
              <w:rPr>
                <w:sz w:val="15"/>
                <w:szCs w:val="15"/>
              </w:rPr>
            </w:pPr>
            <w:r>
              <w:rPr>
                <w:rFonts w:hint="eastAsia"/>
                <w:sz w:val="15"/>
                <w:szCs w:val="15"/>
              </w:rPr>
              <w:t>平面图号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761" w:type="dxa"/>
            <w:gridSpan w:val="8"/>
            <w:vMerge w:val="continue"/>
          </w:tcPr>
          <w:p/>
        </w:tc>
        <w:tc>
          <w:tcPr>
            <w:tcW w:w="887" w:type="dxa"/>
            <w:gridSpan w:val="2"/>
          </w:tcPr>
          <w:p>
            <w:pPr>
              <w:jc w:val="center"/>
              <w:rPr>
                <w:sz w:val="11"/>
                <w:szCs w:val="11"/>
              </w:rPr>
            </w:pPr>
            <w:r>
              <w:rPr>
                <w:rFonts w:hint="eastAsia"/>
                <w:sz w:val="11"/>
                <w:szCs w:val="11"/>
              </w:rPr>
              <w:t>卧式加工中心</w:t>
            </w:r>
          </w:p>
        </w:tc>
        <w:tc>
          <w:tcPr>
            <w:tcW w:w="1763" w:type="dxa"/>
            <w:gridSpan w:val="3"/>
          </w:tcPr>
          <w:p>
            <w:pPr>
              <w:jc w:val="center"/>
              <w:rPr>
                <w:sz w:val="15"/>
                <w:szCs w:val="15"/>
              </w:rPr>
            </w:pPr>
            <w:r>
              <w:rPr>
                <w:rFonts w:hint="eastAsia"/>
                <w:sz w:val="11"/>
                <w:szCs w:val="11"/>
              </w:rPr>
              <w:t>NH8000DCG</w:t>
            </w:r>
          </w:p>
        </w:tc>
        <w:tc>
          <w:tcPr>
            <w:tcW w:w="1111" w:type="dxa"/>
            <w:gridSpan w:val="3"/>
          </w:tcPr>
          <w:p>
            <w:pPr>
              <w:jc w:val="center"/>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761" w:type="dxa"/>
            <w:gridSpan w:val="8"/>
            <w:vMerge w:val="continue"/>
          </w:tcPr>
          <w:p/>
        </w:tc>
        <w:tc>
          <w:tcPr>
            <w:tcW w:w="887" w:type="dxa"/>
            <w:gridSpan w:val="2"/>
          </w:tcPr>
          <w:p>
            <w:pPr>
              <w:rPr>
                <w:sz w:val="15"/>
                <w:szCs w:val="15"/>
              </w:rPr>
            </w:pPr>
            <w:r>
              <w:rPr>
                <w:rFonts w:hint="eastAsia"/>
                <w:sz w:val="15"/>
                <w:szCs w:val="15"/>
              </w:rPr>
              <w:t>单件时间</w:t>
            </w:r>
          </w:p>
        </w:tc>
        <w:tc>
          <w:tcPr>
            <w:tcW w:w="1763" w:type="dxa"/>
            <w:gridSpan w:val="3"/>
          </w:tcPr>
          <w:p>
            <w:pPr>
              <w:rPr>
                <w:sz w:val="15"/>
                <w:szCs w:val="15"/>
              </w:rPr>
            </w:pPr>
            <w:r>
              <w:rPr>
                <w:rFonts w:hint="eastAsia"/>
                <w:sz w:val="15"/>
                <w:szCs w:val="15"/>
              </w:rPr>
              <w:t>每班件数</w:t>
            </w:r>
          </w:p>
        </w:tc>
        <w:tc>
          <w:tcPr>
            <w:tcW w:w="1111" w:type="dxa"/>
            <w:gridSpan w:val="3"/>
          </w:tcPr>
          <w:p>
            <w:pPr>
              <w:rPr>
                <w:sz w:val="15"/>
                <w:szCs w:val="15"/>
              </w:rPr>
            </w:pPr>
            <w:r>
              <w:rPr>
                <w:rFonts w:hint="eastAsia"/>
                <w:sz w:val="15"/>
                <w:szCs w:val="15"/>
              </w:rPr>
              <w:t>每台制品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761" w:type="dxa"/>
            <w:gridSpan w:val="8"/>
            <w:vMerge w:val="continue"/>
          </w:tcPr>
          <w:p/>
        </w:tc>
        <w:tc>
          <w:tcPr>
            <w:tcW w:w="887" w:type="dxa"/>
            <w:gridSpan w:val="2"/>
          </w:tcPr>
          <w:p>
            <w:pPr>
              <w:jc w:val="center"/>
              <w:rPr>
                <w:sz w:val="15"/>
                <w:szCs w:val="15"/>
              </w:rPr>
            </w:pPr>
            <w:r>
              <w:rPr>
                <w:rFonts w:hint="eastAsia"/>
                <w:sz w:val="15"/>
                <w:szCs w:val="15"/>
              </w:rPr>
              <w:t>42分</w:t>
            </w:r>
          </w:p>
        </w:tc>
        <w:tc>
          <w:tcPr>
            <w:tcW w:w="1763" w:type="dxa"/>
            <w:gridSpan w:val="3"/>
          </w:tcPr>
          <w:p>
            <w:pPr>
              <w:jc w:val="center"/>
              <w:rPr>
                <w:sz w:val="15"/>
                <w:szCs w:val="15"/>
              </w:rPr>
            </w:pPr>
            <w:r>
              <w:rPr>
                <w:rFonts w:hint="eastAsia"/>
                <w:sz w:val="15"/>
                <w:szCs w:val="15"/>
              </w:rPr>
              <w:t>11</w:t>
            </w:r>
          </w:p>
        </w:tc>
        <w:tc>
          <w:tcPr>
            <w:tcW w:w="1111" w:type="dxa"/>
            <w:gridSpan w:val="3"/>
          </w:tcPr>
          <w:p>
            <w:pPr>
              <w:jc w:val="center"/>
              <w:rPr>
                <w:sz w:val="15"/>
                <w:szCs w:val="15"/>
              </w:rPr>
            </w:pPr>
            <w:r>
              <w:rPr>
                <w:rFonts w:hint="eastAsia"/>
                <w:sz w:val="15"/>
                <w:szCs w:val="15"/>
              </w:rPr>
              <w:t>42分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1" w:type="dxa"/>
          </w:tcPr>
          <w:p>
            <w:pPr>
              <w:jc w:val="center"/>
            </w:pPr>
            <w:r>
              <w:rPr>
                <w:rFonts w:hint="eastAsia"/>
                <w:sz w:val="15"/>
                <w:szCs w:val="15"/>
              </w:rPr>
              <w:t>工步号</w:t>
            </w:r>
          </w:p>
        </w:tc>
        <w:tc>
          <w:tcPr>
            <w:tcW w:w="962" w:type="dxa"/>
          </w:tcPr>
          <w:p>
            <w:pPr>
              <w:jc w:val="center"/>
            </w:pPr>
            <w:r>
              <w:rPr>
                <w:rFonts w:hint="eastAsia"/>
                <w:sz w:val="15"/>
                <w:szCs w:val="15"/>
              </w:rPr>
              <w:t>工步内容</w:t>
            </w:r>
          </w:p>
        </w:tc>
        <w:tc>
          <w:tcPr>
            <w:tcW w:w="538" w:type="dxa"/>
          </w:tcPr>
          <w:p>
            <w:pPr>
              <w:jc w:val="center"/>
            </w:pPr>
            <w:r>
              <w:rPr>
                <w:rFonts w:hint="eastAsia"/>
                <w:sz w:val="15"/>
                <w:szCs w:val="15"/>
              </w:rPr>
              <w:t>走刀次数</w:t>
            </w:r>
          </w:p>
        </w:tc>
        <w:tc>
          <w:tcPr>
            <w:tcW w:w="562" w:type="dxa"/>
          </w:tcPr>
          <w:p>
            <w:pPr>
              <w:jc w:val="center"/>
            </w:pPr>
            <w:r>
              <w:rPr>
                <w:rFonts w:hint="eastAsia"/>
                <w:sz w:val="15"/>
                <w:szCs w:val="15"/>
              </w:rPr>
              <w:t>转速或往复数</w:t>
            </w:r>
          </w:p>
        </w:tc>
        <w:tc>
          <w:tcPr>
            <w:tcW w:w="575" w:type="dxa"/>
          </w:tcPr>
          <w:p>
            <w:pPr>
              <w:jc w:val="center"/>
              <w:rPr>
                <w:sz w:val="15"/>
                <w:szCs w:val="15"/>
              </w:rPr>
            </w:pPr>
            <w:r>
              <w:rPr>
                <w:rFonts w:hint="eastAsia"/>
                <w:sz w:val="15"/>
                <w:szCs w:val="15"/>
              </w:rPr>
              <w:t>切削用量</w:t>
            </w:r>
          </w:p>
        </w:tc>
        <w:tc>
          <w:tcPr>
            <w:tcW w:w="575" w:type="dxa"/>
          </w:tcPr>
          <w:p>
            <w:pPr>
              <w:jc w:val="center"/>
            </w:pPr>
            <w:r>
              <w:rPr>
                <w:rFonts w:hint="eastAsia"/>
                <w:sz w:val="15"/>
                <w:szCs w:val="15"/>
              </w:rPr>
              <w:t>每分钟进刀量</w:t>
            </w:r>
          </w:p>
        </w:tc>
        <w:tc>
          <w:tcPr>
            <w:tcW w:w="525" w:type="dxa"/>
          </w:tcPr>
          <w:p>
            <w:pPr>
              <w:jc w:val="center"/>
            </w:pPr>
            <w:r>
              <w:rPr>
                <w:rFonts w:hint="eastAsia"/>
                <w:sz w:val="15"/>
                <w:szCs w:val="15"/>
              </w:rPr>
              <w:t>机动时间</w:t>
            </w:r>
          </w:p>
        </w:tc>
        <w:tc>
          <w:tcPr>
            <w:tcW w:w="563" w:type="dxa"/>
          </w:tcPr>
          <w:p>
            <w:pPr>
              <w:jc w:val="center"/>
              <w:rPr>
                <w:sz w:val="15"/>
                <w:szCs w:val="15"/>
              </w:rPr>
            </w:pPr>
            <w:r>
              <w:rPr>
                <w:rFonts w:hint="eastAsia"/>
                <w:sz w:val="15"/>
                <w:szCs w:val="15"/>
              </w:rPr>
              <w:t>辅助时间</w:t>
            </w:r>
          </w:p>
        </w:tc>
        <w:tc>
          <w:tcPr>
            <w:tcW w:w="750" w:type="dxa"/>
          </w:tcPr>
          <w:p>
            <w:pPr>
              <w:jc w:val="center"/>
              <w:rPr>
                <w:sz w:val="15"/>
                <w:szCs w:val="15"/>
              </w:rPr>
            </w:pPr>
            <w:r>
              <w:rPr>
                <w:rFonts w:hint="eastAsia"/>
                <w:sz w:val="15"/>
                <w:szCs w:val="15"/>
              </w:rPr>
              <w:t>使用工步号</w:t>
            </w:r>
          </w:p>
        </w:tc>
        <w:tc>
          <w:tcPr>
            <w:tcW w:w="562" w:type="dxa"/>
            <w:gridSpan w:val="2"/>
          </w:tcPr>
          <w:p>
            <w:pPr>
              <w:jc w:val="center"/>
              <w:rPr>
                <w:sz w:val="15"/>
                <w:szCs w:val="15"/>
              </w:rPr>
            </w:pPr>
            <w:r>
              <w:rPr>
                <w:rFonts w:hint="eastAsia"/>
                <w:sz w:val="15"/>
                <w:szCs w:val="15"/>
              </w:rPr>
              <w:t>工具种类</w:t>
            </w:r>
          </w:p>
        </w:tc>
        <w:tc>
          <w:tcPr>
            <w:tcW w:w="913" w:type="dxa"/>
          </w:tcPr>
          <w:p>
            <w:pPr>
              <w:jc w:val="center"/>
              <w:rPr>
                <w:sz w:val="15"/>
                <w:szCs w:val="15"/>
              </w:rPr>
            </w:pPr>
            <w:r>
              <w:rPr>
                <w:rFonts w:hint="eastAsia"/>
                <w:sz w:val="15"/>
                <w:szCs w:val="15"/>
              </w:rPr>
              <w:t>工具代号</w:t>
            </w:r>
          </w:p>
        </w:tc>
        <w:tc>
          <w:tcPr>
            <w:tcW w:w="587" w:type="dxa"/>
            <w:gridSpan w:val="2"/>
          </w:tcPr>
          <w:p>
            <w:pPr>
              <w:jc w:val="center"/>
              <w:rPr>
                <w:sz w:val="15"/>
                <w:szCs w:val="15"/>
              </w:rPr>
            </w:pPr>
            <w:r>
              <w:rPr>
                <w:rFonts w:hint="eastAsia"/>
                <w:sz w:val="15"/>
                <w:szCs w:val="15"/>
              </w:rPr>
              <w:t>工具名称</w:t>
            </w:r>
          </w:p>
        </w:tc>
        <w:tc>
          <w:tcPr>
            <w:tcW w:w="563" w:type="dxa"/>
          </w:tcPr>
          <w:p>
            <w:pPr>
              <w:jc w:val="center"/>
              <w:rPr>
                <w:sz w:val="15"/>
                <w:szCs w:val="15"/>
              </w:rPr>
            </w:pPr>
            <w:r>
              <w:rPr>
                <w:rFonts w:hint="eastAsia"/>
                <w:sz w:val="15"/>
                <w:szCs w:val="15"/>
              </w:rPr>
              <w:t>工具尺寸</w:t>
            </w:r>
          </w:p>
        </w:tc>
        <w:tc>
          <w:tcPr>
            <w:tcW w:w="386" w:type="dxa"/>
          </w:tcPr>
          <w:p>
            <w:pPr>
              <w:jc w:val="center"/>
              <w:rPr>
                <w:sz w:val="15"/>
                <w:szCs w:val="15"/>
              </w:rPr>
            </w:pPr>
            <w:r>
              <w:rPr>
                <w:rFonts w:hint="eastAsia"/>
                <w:sz w:val="15"/>
                <w:szCs w:val="15"/>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1" w:type="dxa"/>
          </w:tcPr>
          <w:p>
            <w:pPr>
              <w:jc w:val="center"/>
              <w:rPr>
                <w:sz w:val="11"/>
                <w:szCs w:val="11"/>
              </w:rPr>
            </w:pPr>
          </w:p>
        </w:tc>
        <w:tc>
          <w:tcPr>
            <w:tcW w:w="962" w:type="dxa"/>
          </w:tcPr>
          <w:p>
            <w:pPr>
              <w:jc w:val="center"/>
              <w:rPr>
                <w:sz w:val="11"/>
                <w:szCs w:val="11"/>
              </w:rPr>
            </w:pPr>
          </w:p>
        </w:tc>
        <w:tc>
          <w:tcPr>
            <w:tcW w:w="538" w:type="dxa"/>
          </w:tcPr>
          <w:p>
            <w:pPr>
              <w:jc w:val="center"/>
              <w:rPr>
                <w:sz w:val="11"/>
                <w:szCs w:val="11"/>
              </w:rPr>
            </w:pPr>
          </w:p>
        </w:tc>
        <w:tc>
          <w:tcPr>
            <w:tcW w:w="562" w:type="dxa"/>
          </w:tcPr>
          <w:p>
            <w:pPr>
              <w:jc w:val="center"/>
              <w:rPr>
                <w:sz w:val="11"/>
                <w:szCs w:val="11"/>
              </w:rPr>
            </w:pPr>
          </w:p>
        </w:tc>
        <w:tc>
          <w:tcPr>
            <w:tcW w:w="575" w:type="dxa"/>
          </w:tcPr>
          <w:p>
            <w:pPr>
              <w:jc w:val="center"/>
              <w:rPr>
                <w:sz w:val="11"/>
                <w:szCs w:val="11"/>
              </w:rPr>
            </w:pPr>
          </w:p>
        </w:tc>
        <w:tc>
          <w:tcPr>
            <w:tcW w:w="575" w:type="dxa"/>
          </w:tcPr>
          <w:p>
            <w:pPr>
              <w:jc w:val="center"/>
              <w:rPr>
                <w:sz w:val="11"/>
                <w:szCs w:val="11"/>
              </w:rPr>
            </w:pPr>
          </w:p>
        </w:tc>
        <w:tc>
          <w:tcPr>
            <w:tcW w:w="525" w:type="dxa"/>
          </w:tcPr>
          <w:p>
            <w:pPr>
              <w:jc w:val="center"/>
              <w:rPr>
                <w:sz w:val="11"/>
                <w:szCs w:val="11"/>
              </w:rPr>
            </w:pPr>
          </w:p>
        </w:tc>
        <w:tc>
          <w:tcPr>
            <w:tcW w:w="563" w:type="dxa"/>
          </w:tcPr>
          <w:p>
            <w:pPr>
              <w:jc w:val="center"/>
              <w:rPr>
                <w:sz w:val="11"/>
                <w:szCs w:val="11"/>
              </w:rPr>
            </w:pPr>
            <w:r>
              <w:rPr>
                <w:rFonts w:hint="eastAsia"/>
                <w:sz w:val="11"/>
                <w:szCs w:val="11"/>
              </w:rPr>
              <w:t>4.4</w:t>
            </w:r>
          </w:p>
        </w:tc>
        <w:tc>
          <w:tcPr>
            <w:tcW w:w="750" w:type="dxa"/>
          </w:tcPr>
          <w:p>
            <w:pPr>
              <w:jc w:val="center"/>
              <w:rPr>
                <w:sz w:val="11"/>
                <w:szCs w:val="11"/>
              </w:rPr>
            </w:pPr>
          </w:p>
        </w:tc>
        <w:tc>
          <w:tcPr>
            <w:tcW w:w="562" w:type="dxa"/>
            <w:gridSpan w:val="2"/>
          </w:tcPr>
          <w:p>
            <w:pPr>
              <w:jc w:val="center"/>
              <w:rPr>
                <w:sz w:val="11"/>
                <w:szCs w:val="11"/>
              </w:rPr>
            </w:pPr>
            <w:r>
              <w:rPr>
                <w:rFonts w:hint="eastAsia"/>
                <w:sz w:val="11"/>
                <w:szCs w:val="11"/>
              </w:rPr>
              <w:t>夹</w:t>
            </w:r>
          </w:p>
        </w:tc>
        <w:tc>
          <w:tcPr>
            <w:tcW w:w="913" w:type="dxa"/>
          </w:tcPr>
          <w:p>
            <w:pPr>
              <w:jc w:val="center"/>
              <w:rPr>
                <w:sz w:val="11"/>
                <w:szCs w:val="11"/>
              </w:rPr>
            </w:pPr>
            <w:r>
              <w:rPr>
                <w:rFonts w:hint="eastAsia"/>
                <w:sz w:val="11"/>
                <w:szCs w:val="11"/>
              </w:rPr>
              <w:t>301-3325</w:t>
            </w:r>
          </w:p>
        </w:tc>
        <w:tc>
          <w:tcPr>
            <w:tcW w:w="587" w:type="dxa"/>
            <w:gridSpan w:val="2"/>
          </w:tcPr>
          <w:p>
            <w:pPr>
              <w:jc w:val="center"/>
              <w:rPr>
                <w:sz w:val="11"/>
                <w:szCs w:val="11"/>
              </w:rPr>
            </w:pPr>
            <w:r>
              <w:rPr>
                <w:rFonts w:hint="eastAsia"/>
                <w:sz w:val="11"/>
                <w:szCs w:val="11"/>
              </w:rPr>
              <w:t>加工中心夹具</w:t>
            </w:r>
          </w:p>
        </w:tc>
        <w:tc>
          <w:tcPr>
            <w:tcW w:w="563" w:type="dxa"/>
          </w:tcPr>
          <w:p>
            <w:pPr>
              <w:jc w:val="center"/>
              <w:rPr>
                <w:sz w:val="11"/>
                <w:szCs w:val="11"/>
              </w:rPr>
            </w:pPr>
          </w:p>
        </w:tc>
        <w:tc>
          <w:tcPr>
            <w:tcW w:w="386" w:type="dxa"/>
          </w:tcPr>
          <w:p>
            <w:pPr>
              <w:jc w:val="center"/>
              <w:rPr>
                <w:sz w:val="11"/>
                <w:szCs w:val="11"/>
              </w:rPr>
            </w:pPr>
            <w:r>
              <w:rPr>
                <w:rFonts w:hint="eastAsia"/>
                <w:sz w:val="11"/>
                <w:szCs w:val="1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1" w:type="dxa"/>
          </w:tcPr>
          <w:p>
            <w:pPr>
              <w:jc w:val="center"/>
              <w:rPr>
                <w:sz w:val="11"/>
                <w:szCs w:val="11"/>
              </w:rPr>
            </w:pPr>
          </w:p>
        </w:tc>
        <w:tc>
          <w:tcPr>
            <w:tcW w:w="962" w:type="dxa"/>
          </w:tcPr>
          <w:p>
            <w:pPr>
              <w:jc w:val="center"/>
              <w:rPr>
                <w:sz w:val="11"/>
                <w:szCs w:val="11"/>
              </w:rPr>
            </w:pPr>
            <w:r>
              <w:rPr>
                <w:rFonts w:hint="eastAsia"/>
                <w:sz w:val="11"/>
                <w:szCs w:val="11"/>
              </w:rPr>
              <w:t>粗铣前后端面、保证尺寸</w:t>
            </w:r>
          </w:p>
          <w:p>
            <w:pPr>
              <w:jc w:val="center"/>
              <w:rPr>
                <w:sz w:val="11"/>
                <w:szCs w:val="11"/>
              </w:rPr>
            </w:pPr>
          </w:p>
        </w:tc>
        <w:tc>
          <w:tcPr>
            <w:tcW w:w="538" w:type="dxa"/>
          </w:tcPr>
          <w:p>
            <w:pPr>
              <w:jc w:val="center"/>
              <w:rPr>
                <w:sz w:val="11"/>
                <w:szCs w:val="11"/>
              </w:rPr>
            </w:pPr>
            <w:r>
              <w:rPr>
                <w:rFonts w:hint="eastAsia"/>
                <w:sz w:val="11"/>
                <w:szCs w:val="11"/>
              </w:rPr>
              <w:t>12</w:t>
            </w:r>
          </w:p>
        </w:tc>
        <w:tc>
          <w:tcPr>
            <w:tcW w:w="562" w:type="dxa"/>
          </w:tcPr>
          <w:p>
            <w:pPr>
              <w:jc w:val="center"/>
              <w:rPr>
                <w:sz w:val="11"/>
                <w:szCs w:val="11"/>
              </w:rPr>
            </w:pPr>
            <w:r>
              <w:rPr>
                <w:rFonts w:hint="eastAsia"/>
                <w:sz w:val="11"/>
                <w:szCs w:val="11"/>
              </w:rPr>
              <w:t>199</w:t>
            </w:r>
          </w:p>
        </w:tc>
        <w:tc>
          <w:tcPr>
            <w:tcW w:w="575" w:type="dxa"/>
          </w:tcPr>
          <w:p>
            <w:pPr>
              <w:jc w:val="center"/>
              <w:rPr>
                <w:sz w:val="11"/>
                <w:szCs w:val="11"/>
              </w:rPr>
            </w:pPr>
            <w:r>
              <w:rPr>
                <w:rFonts w:hint="eastAsia"/>
                <w:sz w:val="11"/>
                <w:szCs w:val="11"/>
              </w:rPr>
              <w:t>100</w:t>
            </w:r>
          </w:p>
        </w:tc>
        <w:tc>
          <w:tcPr>
            <w:tcW w:w="575" w:type="dxa"/>
          </w:tcPr>
          <w:p>
            <w:pPr>
              <w:jc w:val="center"/>
              <w:rPr>
                <w:sz w:val="11"/>
                <w:szCs w:val="11"/>
              </w:rPr>
            </w:pPr>
            <w:r>
              <w:rPr>
                <w:rFonts w:hint="eastAsia"/>
                <w:sz w:val="11"/>
                <w:szCs w:val="11"/>
              </w:rPr>
              <w:t>179</w:t>
            </w:r>
          </w:p>
        </w:tc>
        <w:tc>
          <w:tcPr>
            <w:tcW w:w="525" w:type="dxa"/>
          </w:tcPr>
          <w:p>
            <w:pPr>
              <w:jc w:val="center"/>
              <w:rPr>
                <w:sz w:val="11"/>
                <w:szCs w:val="11"/>
              </w:rPr>
            </w:pPr>
            <w:r>
              <w:rPr>
                <w:rFonts w:hint="eastAsia"/>
                <w:sz w:val="11"/>
                <w:szCs w:val="11"/>
              </w:rPr>
              <w:t>37.6</w:t>
            </w:r>
          </w:p>
        </w:tc>
        <w:tc>
          <w:tcPr>
            <w:tcW w:w="563" w:type="dxa"/>
          </w:tcPr>
          <w:p>
            <w:pPr>
              <w:jc w:val="center"/>
              <w:rPr>
                <w:sz w:val="11"/>
                <w:szCs w:val="11"/>
              </w:rPr>
            </w:pPr>
          </w:p>
        </w:tc>
        <w:tc>
          <w:tcPr>
            <w:tcW w:w="750" w:type="dxa"/>
          </w:tcPr>
          <w:p>
            <w:pPr>
              <w:jc w:val="center"/>
              <w:rPr>
                <w:sz w:val="11"/>
                <w:szCs w:val="11"/>
              </w:rPr>
            </w:pPr>
          </w:p>
        </w:tc>
        <w:tc>
          <w:tcPr>
            <w:tcW w:w="562" w:type="dxa"/>
            <w:gridSpan w:val="2"/>
          </w:tcPr>
          <w:p>
            <w:pPr>
              <w:jc w:val="center"/>
              <w:rPr>
                <w:sz w:val="11"/>
                <w:szCs w:val="11"/>
              </w:rPr>
            </w:pPr>
          </w:p>
        </w:tc>
        <w:tc>
          <w:tcPr>
            <w:tcW w:w="913" w:type="dxa"/>
          </w:tcPr>
          <w:p>
            <w:pPr>
              <w:jc w:val="center"/>
              <w:rPr>
                <w:sz w:val="11"/>
                <w:szCs w:val="11"/>
              </w:rPr>
            </w:pPr>
          </w:p>
        </w:tc>
        <w:tc>
          <w:tcPr>
            <w:tcW w:w="587" w:type="dxa"/>
            <w:gridSpan w:val="2"/>
          </w:tcPr>
          <w:p>
            <w:pPr>
              <w:jc w:val="center"/>
              <w:rPr>
                <w:sz w:val="11"/>
                <w:szCs w:val="11"/>
              </w:rPr>
            </w:pPr>
          </w:p>
        </w:tc>
        <w:tc>
          <w:tcPr>
            <w:tcW w:w="563" w:type="dxa"/>
          </w:tcPr>
          <w:p>
            <w:pPr>
              <w:jc w:val="center"/>
              <w:rPr>
                <w:sz w:val="11"/>
                <w:szCs w:val="11"/>
              </w:rPr>
            </w:pPr>
          </w:p>
        </w:tc>
        <w:tc>
          <w:tcPr>
            <w:tcW w:w="386" w:type="dxa"/>
          </w:tcPr>
          <w:p>
            <w:pPr>
              <w:jc w:val="center"/>
              <w:rPr>
                <w:sz w:val="11"/>
                <w:szCs w:val="1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1" w:type="dxa"/>
          </w:tcPr>
          <w:p>
            <w:pPr>
              <w:jc w:val="center"/>
              <w:rPr>
                <w:sz w:val="11"/>
                <w:szCs w:val="11"/>
              </w:rPr>
            </w:pPr>
          </w:p>
        </w:tc>
        <w:tc>
          <w:tcPr>
            <w:tcW w:w="962" w:type="dxa"/>
          </w:tcPr>
          <w:p>
            <w:pPr>
              <w:jc w:val="center"/>
              <w:rPr>
                <w:sz w:val="11"/>
                <w:szCs w:val="11"/>
              </w:rPr>
            </w:pPr>
            <w:r>
              <w:rPr>
                <w:rFonts w:hint="eastAsia"/>
                <w:sz w:val="11"/>
                <w:szCs w:val="11"/>
              </w:rPr>
              <w:t>30.5±0.1,</w:t>
            </w:r>
          </w:p>
          <w:p>
            <w:pPr>
              <w:jc w:val="center"/>
              <w:rPr>
                <w:sz w:val="11"/>
                <w:szCs w:val="11"/>
              </w:rPr>
            </w:pPr>
            <w:r>
              <w:rPr>
                <w:rFonts w:hint="eastAsia"/>
                <w:sz w:val="11"/>
                <w:szCs w:val="11"/>
              </w:rPr>
              <w:t>791±0.2</w:t>
            </w:r>
          </w:p>
        </w:tc>
        <w:tc>
          <w:tcPr>
            <w:tcW w:w="538" w:type="dxa"/>
          </w:tcPr>
          <w:p>
            <w:pPr>
              <w:jc w:val="center"/>
              <w:rPr>
                <w:sz w:val="11"/>
                <w:szCs w:val="11"/>
              </w:rPr>
            </w:pPr>
          </w:p>
        </w:tc>
        <w:tc>
          <w:tcPr>
            <w:tcW w:w="562" w:type="dxa"/>
          </w:tcPr>
          <w:p>
            <w:pPr>
              <w:jc w:val="center"/>
              <w:rPr>
                <w:sz w:val="11"/>
                <w:szCs w:val="11"/>
              </w:rPr>
            </w:pPr>
          </w:p>
        </w:tc>
        <w:tc>
          <w:tcPr>
            <w:tcW w:w="575" w:type="dxa"/>
          </w:tcPr>
          <w:p>
            <w:pPr>
              <w:jc w:val="center"/>
              <w:rPr>
                <w:sz w:val="11"/>
                <w:szCs w:val="11"/>
              </w:rPr>
            </w:pPr>
          </w:p>
        </w:tc>
        <w:tc>
          <w:tcPr>
            <w:tcW w:w="575" w:type="dxa"/>
          </w:tcPr>
          <w:p>
            <w:pPr>
              <w:jc w:val="center"/>
              <w:rPr>
                <w:sz w:val="11"/>
                <w:szCs w:val="11"/>
              </w:rPr>
            </w:pPr>
          </w:p>
        </w:tc>
        <w:tc>
          <w:tcPr>
            <w:tcW w:w="525" w:type="dxa"/>
          </w:tcPr>
          <w:p>
            <w:pPr>
              <w:jc w:val="center"/>
              <w:rPr>
                <w:sz w:val="11"/>
                <w:szCs w:val="11"/>
              </w:rPr>
            </w:pPr>
          </w:p>
        </w:tc>
        <w:tc>
          <w:tcPr>
            <w:tcW w:w="563" w:type="dxa"/>
          </w:tcPr>
          <w:p>
            <w:pPr>
              <w:jc w:val="center"/>
              <w:rPr>
                <w:sz w:val="11"/>
                <w:szCs w:val="11"/>
              </w:rPr>
            </w:pPr>
          </w:p>
        </w:tc>
        <w:tc>
          <w:tcPr>
            <w:tcW w:w="750" w:type="dxa"/>
          </w:tcPr>
          <w:p>
            <w:pPr>
              <w:jc w:val="center"/>
              <w:rPr>
                <w:sz w:val="11"/>
                <w:szCs w:val="11"/>
              </w:rPr>
            </w:pPr>
          </w:p>
        </w:tc>
        <w:tc>
          <w:tcPr>
            <w:tcW w:w="562" w:type="dxa"/>
            <w:gridSpan w:val="2"/>
          </w:tcPr>
          <w:p>
            <w:pPr>
              <w:jc w:val="center"/>
              <w:rPr>
                <w:sz w:val="11"/>
                <w:szCs w:val="11"/>
              </w:rPr>
            </w:pPr>
            <w:r>
              <w:rPr>
                <w:rFonts w:hint="eastAsia"/>
                <w:sz w:val="11"/>
                <w:szCs w:val="11"/>
              </w:rPr>
              <w:t>刀</w:t>
            </w:r>
          </w:p>
        </w:tc>
        <w:tc>
          <w:tcPr>
            <w:tcW w:w="913" w:type="dxa"/>
          </w:tcPr>
          <w:p>
            <w:pPr>
              <w:jc w:val="center"/>
              <w:rPr>
                <w:sz w:val="11"/>
                <w:szCs w:val="11"/>
              </w:rPr>
            </w:pPr>
            <w:r>
              <w:rPr>
                <w:rFonts w:hint="eastAsia"/>
                <w:sz w:val="11"/>
                <w:szCs w:val="11"/>
              </w:rPr>
              <w:t>S890.TFSND160-10-40-R13</w:t>
            </w:r>
          </w:p>
        </w:tc>
        <w:tc>
          <w:tcPr>
            <w:tcW w:w="587" w:type="dxa"/>
            <w:gridSpan w:val="2"/>
          </w:tcPr>
          <w:p>
            <w:pPr>
              <w:jc w:val="center"/>
              <w:rPr>
                <w:sz w:val="11"/>
                <w:szCs w:val="11"/>
              </w:rPr>
            </w:pPr>
            <w:r>
              <w:rPr>
                <w:rFonts w:hint="eastAsia"/>
                <w:sz w:val="11"/>
                <w:szCs w:val="11"/>
              </w:rPr>
              <w:t>铣刀</w:t>
            </w:r>
          </w:p>
        </w:tc>
        <w:tc>
          <w:tcPr>
            <w:tcW w:w="563" w:type="dxa"/>
          </w:tcPr>
          <w:p>
            <w:pPr>
              <w:jc w:val="center"/>
              <w:rPr>
                <w:sz w:val="11"/>
                <w:szCs w:val="11"/>
              </w:rPr>
            </w:pPr>
            <w:r>
              <w:rPr>
                <w:rFonts w:hint="eastAsia"/>
                <w:sz w:val="11"/>
                <w:szCs w:val="11"/>
              </w:rPr>
              <w:t>Φ160</w:t>
            </w:r>
          </w:p>
        </w:tc>
        <w:tc>
          <w:tcPr>
            <w:tcW w:w="386" w:type="dxa"/>
          </w:tcPr>
          <w:p>
            <w:pPr>
              <w:jc w:val="center"/>
              <w:rPr>
                <w:sz w:val="11"/>
                <w:szCs w:val="11"/>
              </w:rPr>
            </w:pPr>
            <w:r>
              <w:rPr>
                <w:rFonts w:hint="eastAsia"/>
                <w:sz w:val="11"/>
                <w:szCs w:val="1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1" w:type="dxa"/>
          </w:tcPr>
          <w:p>
            <w:pPr>
              <w:jc w:val="center"/>
              <w:rPr>
                <w:sz w:val="11"/>
                <w:szCs w:val="11"/>
              </w:rPr>
            </w:pPr>
          </w:p>
        </w:tc>
        <w:tc>
          <w:tcPr>
            <w:tcW w:w="962" w:type="dxa"/>
          </w:tcPr>
          <w:p>
            <w:pPr>
              <w:jc w:val="center"/>
              <w:rPr>
                <w:sz w:val="11"/>
                <w:szCs w:val="11"/>
              </w:rPr>
            </w:pPr>
            <w:r>
              <w:rPr>
                <w:rFonts w:hint="eastAsia"/>
                <w:sz w:val="11"/>
                <w:szCs w:val="11"/>
              </w:rPr>
              <w:t>粗铣两侧半轴面，保证尺寸</w:t>
            </w:r>
          </w:p>
        </w:tc>
        <w:tc>
          <w:tcPr>
            <w:tcW w:w="538" w:type="dxa"/>
          </w:tcPr>
          <w:p>
            <w:pPr>
              <w:jc w:val="center"/>
              <w:rPr>
                <w:sz w:val="11"/>
                <w:szCs w:val="11"/>
              </w:rPr>
            </w:pPr>
          </w:p>
        </w:tc>
        <w:tc>
          <w:tcPr>
            <w:tcW w:w="562" w:type="dxa"/>
          </w:tcPr>
          <w:p>
            <w:pPr>
              <w:jc w:val="center"/>
              <w:rPr>
                <w:sz w:val="11"/>
                <w:szCs w:val="11"/>
              </w:rPr>
            </w:pPr>
          </w:p>
        </w:tc>
        <w:tc>
          <w:tcPr>
            <w:tcW w:w="575" w:type="dxa"/>
          </w:tcPr>
          <w:p>
            <w:pPr>
              <w:jc w:val="center"/>
              <w:rPr>
                <w:sz w:val="11"/>
                <w:szCs w:val="11"/>
              </w:rPr>
            </w:pPr>
          </w:p>
        </w:tc>
        <w:tc>
          <w:tcPr>
            <w:tcW w:w="575" w:type="dxa"/>
          </w:tcPr>
          <w:p>
            <w:pPr>
              <w:jc w:val="center"/>
              <w:rPr>
                <w:sz w:val="11"/>
                <w:szCs w:val="11"/>
              </w:rPr>
            </w:pPr>
          </w:p>
        </w:tc>
        <w:tc>
          <w:tcPr>
            <w:tcW w:w="525" w:type="dxa"/>
          </w:tcPr>
          <w:p>
            <w:pPr>
              <w:jc w:val="center"/>
              <w:rPr>
                <w:sz w:val="11"/>
                <w:szCs w:val="11"/>
              </w:rPr>
            </w:pPr>
          </w:p>
        </w:tc>
        <w:tc>
          <w:tcPr>
            <w:tcW w:w="563" w:type="dxa"/>
          </w:tcPr>
          <w:p>
            <w:pPr>
              <w:jc w:val="center"/>
              <w:rPr>
                <w:sz w:val="11"/>
                <w:szCs w:val="11"/>
              </w:rPr>
            </w:pPr>
          </w:p>
        </w:tc>
        <w:tc>
          <w:tcPr>
            <w:tcW w:w="750" w:type="dxa"/>
          </w:tcPr>
          <w:p>
            <w:pPr>
              <w:jc w:val="center"/>
              <w:rPr>
                <w:sz w:val="11"/>
                <w:szCs w:val="11"/>
              </w:rPr>
            </w:pPr>
          </w:p>
        </w:tc>
        <w:tc>
          <w:tcPr>
            <w:tcW w:w="562" w:type="dxa"/>
            <w:gridSpan w:val="2"/>
          </w:tcPr>
          <w:p>
            <w:pPr>
              <w:jc w:val="center"/>
              <w:rPr>
                <w:sz w:val="11"/>
                <w:szCs w:val="11"/>
              </w:rPr>
            </w:pPr>
            <w:r>
              <w:rPr>
                <w:rFonts w:hint="eastAsia"/>
                <w:sz w:val="11"/>
                <w:szCs w:val="11"/>
              </w:rPr>
              <w:t>刀</w:t>
            </w:r>
          </w:p>
        </w:tc>
        <w:tc>
          <w:tcPr>
            <w:tcW w:w="913" w:type="dxa"/>
          </w:tcPr>
          <w:p>
            <w:pPr>
              <w:jc w:val="center"/>
              <w:rPr>
                <w:sz w:val="11"/>
                <w:szCs w:val="11"/>
              </w:rPr>
            </w:pPr>
            <w:r>
              <w:rPr>
                <w:rFonts w:hint="eastAsia"/>
                <w:sz w:val="11"/>
                <w:szCs w:val="11"/>
              </w:rPr>
              <w:t>S890 SNMU 1305PNTR 1C5100</w:t>
            </w:r>
          </w:p>
        </w:tc>
        <w:tc>
          <w:tcPr>
            <w:tcW w:w="587" w:type="dxa"/>
            <w:gridSpan w:val="2"/>
          </w:tcPr>
          <w:p>
            <w:pPr>
              <w:jc w:val="center"/>
              <w:rPr>
                <w:sz w:val="11"/>
                <w:szCs w:val="11"/>
              </w:rPr>
            </w:pPr>
            <w:r>
              <w:rPr>
                <w:rFonts w:hint="eastAsia"/>
                <w:sz w:val="11"/>
                <w:szCs w:val="11"/>
              </w:rPr>
              <w:t>刀片</w:t>
            </w:r>
          </w:p>
        </w:tc>
        <w:tc>
          <w:tcPr>
            <w:tcW w:w="563" w:type="dxa"/>
          </w:tcPr>
          <w:p>
            <w:pPr>
              <w:jc w:val="center"/>
              <w:rPr>
                <w:sz w:val="11"/>
                <w:szCs w:val="11"/>
              </w:rPr>
            </w:pPr>
          </w:p>
        </w:tc>
        <w:tc>
          <w:tcPr>
            <w:tcW w:w="386" w:type="dxa"/>
          </w:tcPr>
          <w:p>
            <w:pPr>
              <w:jc w:val="center"/>
              <w:rPr>
                <w:sz w:val="11"/>
                <w:szCs w:val="11"/>
              </w:rPr>
            </w:pPr>
            <w:r>
              <w:rPr>
                <w:rFonts w:hint="eastAsia"/>
                <w:sz w:val="11"/>
                <w:szCs w:val="1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1" w:type="dxa"/>
          </w:tcPr>
          <w:p>
            <w:pPr>
              <w:jc w:val="center"/>
              <w:rPr>
                <w:sz w:val="11"/>
                <w:szCs w:val="11"/>
              </w:rPr>
            </w:pPr>
          </w:p>
        </w:tc>
        <w:tc>
          <w:tcPr>
            <w:tcW w:w="962" w:type="dxa"/>
          </w:tcPr>
          <w:p>
            <w:pPr>
              <w:jc w:val="center"/>
              <w:rPr>
                <w:sz w:val="11"/>
                <w:szCs w:val="11"/>
              </w:rPr>
            </w:pPr>
            <w:r>
              <w:rPr>
                <w:rFonts w:hint="eastAsia"/>
                <w:sz w:val="11"/>
                <w:szCs w:val="11"/>
              </w:rPr>
              <w:t>170.5±0.1</w:t>
            </w:r>
          </w:p>
          <w:p>
            <w:pPr>
              <w:jc w:val="center"/>
              <w:rPr>
                <w:sz w:val="11"/>
                <w:szCs w:val="11"/>
              </w:rPr>
            </w:pPr>
            <w:r>
              <w:rPr>
                <w:rFonts w:hint="eastAsia"/>
                <w:sz w:val="11"/>
                <w:szCs w:val="11"/>
              </w:rPr>
              <w:t>（两侧）</w:t>
            </w:r>
          </w:p>
        </w:tc>
        <w:tc>
          <w:tcPr>
            <w:tcW w:w="538" w:type="dxa"/>
          </w:tcPr>
          <w:p>
            <w:pPr>
              <w:jc w:val="center"/>
              <w:rPr>
                <w:sz w:val="11"/>
                <w:szCs w:val="11"/>
              </w:rPr>
            </w:pPr>
          </w:p>
        </w:tc>
        <w:tc>
          <w:tcPr>
            <w:tcW w:w="562" w:type="dxa"/>
          </w:tcPr>
          <w:p>
            <w:pPr>
              <w:jc w:val="center"/>
              <w:rPr>
                <w:sz w:val="11"/>
                <w:szCs w:val="11"/>
              </w:rPr>
            </w:pPr>
          </w:p>
        </w:tc>
        <w:tc>
          <w:tcPr>
            <w:tcW w:w="575" w:type="dxa"/>
          </w:tcPr>
          <w:p>
            <w:pPr>
              <w:jc w:val="center"/>
              <w:rPr>
                <w:sz w:val="11"/>
                <w:szCs w:val="11"/>
              </w:rPr>
            </w:pPr>
          </w:p>
        </w:tc>
        <w:tc>
          <w:tcPr>
            <w:tcW w:w="575" w:type="dxa"/>
          </w:tcPr>
          <w:p>
            <w:pPr>
              <w:jc w:val="center"/>
              <w:rPr>
                <w:sz w:val="11"/>
                <w:szCs w:val="11"/>
              </w:rPr>
            </w:pPr>
          </w:p>
        </w:tc>
        <w:tc>
          <w:tcPr>
            <w:tcW w:w="525" w:type="dxa"/>
          </w:tcPr>
          <w:p>
            <w:pPr>
              <w:jc w:val="center"/>
              <w:rPr>
                <w:sz w:val="11"/>
                <w:szCs w:val="11"/>
              </w:rPr>
            </w:pPr>
          </w:p>
        </w:tc>
        <w:tc>
          <w:tcPr>
            <w:tcW w:w="563" w:type="dxa"/>
          </w:tcPr>
          <w:p>
            <w:pPr>
              <w:jc w:val="center"/>
              <w:rPr>
                <w:sz w:val="11"/>
                <w:szCs w:val="11"/>
              </w:rPr>
            </w:pPr>
          </w:p>
        </w:tc>
        <w:tc>
          <w:tcPr>
            <w:tcW w:w="750" w:type="dxa"/>
          </w:tcPr>
          <w:p>
            <w:pPr>
              <w:jc w:val="center"/>
              <w:rPr>
                <w:sz w:val="11"/>
                <w:szCs w:val="11"/>
              </w:rPr>
            </w:pPr>
          </w:p>
        </w:tc>
        <w:tc>
          <w:tcPr>
            <w:tcW w:w="562" w:type="dxa"/>
            <w:gridSpan w:val="2"/>
          </w:tcPr>
          <w:p>
            <w:pPr>
              <w:jc w:val="center"/>
              <w:rPr>
                <w:sz w:val="11"/>
                <w:szCs w:val="11"/>
              </w:rPr>
            </w:pPr>
            <w:r>
              <w:rPr>
                <w:rFonts w:hint="eastAsia"/>
                <w:sz w:val="11"/>
                <w:szCs w:val="11"/>
              </w:rPr>
              <w:t>辅</w:t>
            </w:r>
          </w:p>
        </w:tc>
        <w:tc>
          <w:tcPr>
            <w:tcW w:w="913" w:type="dxa"/>
          </w:tcPr>
          <w:p>
            <w:pPr>
              <w:jc w:val="center"/>
              <w:rPr>
                <w:sz w:val="11"/>
                <w:szCs w:val="11"/>
              </w:rPr>
            </w:pPr>
            <w:r>
              <w:rPr>
                <w:rFonts w:hint="eastAsia"/>
                <w:sz w:val="11"/>
                <w:szCs w:val="11"/>
              </w:rPr>
              <w:t>BT50-XM40-150</w:t>
            </w:r>
          </w:p>
        </w:tc>
        <w:tc>
          <w:tcPr>
            <w:tcW w:w="587" w:type="dxa"/>
            <w:gridSpan w:val="2"/>
          </w:tcPr>
          <w:p>
            <w:pPr>
              <w:jc w:val="center"/>
              <w:rPr>
                <w:sz w:val="11"/>
                <w:szCs w:val="11"/>
              </w:rPr>
            </w:pPr>
            <w:r>
              <w:rPr>
                <w:rFonts w:hint="eastAsia"/>
                <w:sz w:val="11"/>
                <w:szCs w:val="11"/>
              </w:rPr>
              <w:t>刀柄</w:t>
            </w:r>
          </w:p>
        </w:tc>
        <w:tc>
          <w:tcPr>
            <w:tcW w:w="563" w:type="dxa"/>
          </w:tcPr>
          <w:p>
            <w:pPr>
              <w:jc w:val="center"/>
              <w:rPr>
                <w:sz w:val="11"/>
                <w:szCs w:val="11"/>
              </w:rPr>
            </w:pPr>
          </w:p>
        </w:tc>
        <w:tc>
          <w:tcPr>
            <w:tcW w:w="386" w:type="dxa"/>
          </w:tcPr>
          <w:p>
            <w:pPr>
              <w:jc w:val="center"/>
              <w:rPr>
                <w:sz w:val="11"/>
                <w:szCs w:val="11"/>
              </w:rPr>
            </w:pPr>
            <w:r>
              <w:rPr>
                <w:rFonts w:hint="eastAsia"/>
                <w:sz w:val="11"/>
                <w:szCs w:val="1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1" w:type="dxa"/>
          </w:tcPr>
          <w:p>
            <w:pPr>
              <w:jc w:val="center"/>
              <w:rPr>
                <w:sz w:val="11"/>
                <w:szCs w:val="11"/>
              </w:rPr>
            </w:pPr>
          </w:p>
        </w:tc>
        <w:tc>
          <w:tcPr>
            <w:tcW w:w="962" w:type="dxa"/>
          </w:tcPr>
          <w:p>
            <w:pPr>
              <w:jc w:val="center"/>
              <w:rPr>
                <w:sz w:val="11"/>
                <w:szCs w:val="11"/>
              </w:rPr>
            </w:pPr>
            <w:r>
              <w:rPr>
                <w:rFonts w:hint="eastAsia"/>
                <w:sz w:val="11"/>
                <w:szCs w:val="11"/>
              </w:rPr>
              <w:t>粗铣箱体右侧面窗口及凸台，保证</w:t>
            </w:r>
          </w:p>
        </w:tc>
        <w:tc>
          <w:tcPr>
            <w:tcW w:w="538" w:type="dxa"/>
          </w:tcPr>
          <w:p>
            <w:pPr>
              <w:jc w:val="center"/>
              <w:rPr>
                <w:sz w:val="11"/>
                <w:szCs w:val="11"/>
              </w:rPr>
            </w:pPr>
          </w:p>
        </w:tc>
        <w:tc>
          <w:tcPr>
            <w:tcW w:w="562" w:type="dxa"/>
          </w:tcPr>
          <w:p>
            <w:pPr>
              <w:jc w:val="center"/>
              <w:rPr>
                <w:sz w:val="11"/>
                <w:szCs w:val="11"/>
              </w:rPr>
            </w:pPr>
          </w:p>
        </w:tc>
        <w:tc>
          <w:tcPr>
            <w:tcW w:w="575" w:type="dxa"/>
          </w:tcPr>
          <w:p>
            <w:pPr>
              <w:jc w:val="center"/>
              <w:rPr>
                <w:sz w:val="11"/>
                <w:szCs w:val="11"/>
              </w:rPr>
            </w:pPr>
          </w:p>
        </w:tc>
        <w:tc>
          <w:tcPr>
            <w:tcW w:w="575" w:type="dxa"/>
          </w:tcPr>
          <w:p>
            <w:pPr>
              <w:jc w:val="center"/>
              <w:rPr>
                <w:sz w:val="11"/>
                <w:szCs w:val="11"/>
              </w:rPr>
            </w:pPr>
          </w:p>
        </w:tc>
        <w:tc>
          <w:tcPr>
            <w:tcW w:w="525" w:type="dxa"/>
          </w:tcPr>
          <w:p>
            <w:pPr>
              <w:jc w:val="center"/>
              <w:rPr>
                <w:sz w:val="11"/>
                <w:szCs w:val="11"/>
              </w:rPr>
            </w:pPr>
          </w:p>
        </w:tc>
        <w:tc>
          <w:tcPr>
            <w:tcW w:w="563" w:type="dxa"/>
          </w:tcPr>
          <w:p>
            <w:pPr>
              <w:jc w:val="center"/>
              <w:rPr>
                <w:sz w:val="11"/>
                <w:szCs w:val="11"/>
              </w:rPr>
            </w:pPr>
          </w:p>
        </w:tc>
        <w:tc>
          <w:tcPr>
            <w:tcW w:w="750" w:type="dxa"/>
          </w:tcPr>
          <w:p>
            <w:pPr>
              <w:jc w:val="center"/>
              <w:rPr>
                <w:sz w:val="11"/>
                <w:szCs w:val="11"/>
              </w:rPr>
            </w:pPr>
          </w:p>
        </w:tc>
        <w:tc>
          <w:tcPr>
            <w:tcW w:w="562" w:type="dxa"/>
            <w:gridSpan w:val="2"/>
          </w:tcPr>
          <w:p>
            <w:pPr>
              <w:jc w:val="center"/>
              <w:rPr>
                <w:sz w:val="11"/>
                <w:szCs w:val="11"/>
              </w:rPr>
            </w:pPr>
          </w:p>
        </w:tc>
        <w:tc>
          <w:tcPr>
            <w:tcW w:w="913" w:type="dxa"/>
          </w:tcPr>
          <w:p>
            <w:pPr>
              <w:jc w:val="center"/>
              <w:rPr>
                <w:sz w:val="11"/>
                <w:szCs w:val="11"/>
              </w:rPr>
            </w:pPr>
          </w:p>
        </w:tc>
        <w:tc>
          <w:tcPr>
            <w:tcW w:w="587" w:type="dxa"/>
            <w:gridSpan w:val="2"/>
          </w:tcPr>
          <w:p>
            <w:pPr>
              <w:jc w:val="center"/>
              <w:rPr>
                <w:sz w:val="11"/>
                <w:szCs w:val="11"/>
              </w:rPr>
            </w:pPr>
          </w:p>
        </w:tc>
        <w:tc>
          <w:tcPr>
            <w:tcW w:w="563" w:type="dxa"/>
          </w:tcPr>
          <w:p>
            <w:pPr>
              <w:jc w:val="center"/>
              <w:rPr>
                <w:sz w:val="11"/>
                <w:szCs w:val="11"/>
              </w:rPr>
            </w:pPr>
          </w:p>
        </w:tc>
        <w:tc>
          <w:tcPr>
            <w:tcW w:w="386" w:type="dxa"/>
          </w:tcPr>
          <w:p>
            <w:pPr>
              <w:jc w:val="center"/>
              <w:rPr>
                <w:sz w:val="11"/>
                <w:szCs w:val="1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1" w:type="dxa"/>
          </w:tcPr>
          <w:p>
            <w:pPr>
              <w:jc w:val="center"/>
              <w:rPr>
                <w:sz w:val="11"/>
                <w:szCs w:val="11"/>
              </w:rPr>
            </w:pPr>
          </w:p>
        </w:tc>
        <w:tc>
          <w:tcPr>
            <w:tcW w:w="962" w:type="dxa"/>
          </w:tcPr>
          <w:p>
            <w:pPr>
              <w:jc w:val="center"/>
              <w:rPr>
                <w:sz w:val="11"/>
                <w:szCs w:val="11"/>
              </w:rPr>
            </w:pPr>
            <w:r>
              <w:rPr>
                <w:rFonts w:hint="eastAsia"/>
                <w:sz w:val="11"/>
                <w:szCs w:val="11"/>
              </w:rPr>
              <w:t>尺寸145.5±0.1</w:t>
            </w:r>
          </w:p>
        </w:tc>
        <w:tc>
          <w:tcPr>
            <w:tcW w:w="538" w:type="dxa"/>
          </w:tcPr>
          <w:p>
            <w:pPr>
              <w:jc w:val="center"/>
              <w:rPr>
                <w:sz w:val="11"/>
                <w:szCs w:val="11"/>
              </w:rPr>
            </w:pPr>
          </w:p>
        </w:tc>
        <w:tc>
          <w:tcPr>
            <w:tcW w:w="562" w:type="dxa"/>
          </w:tcPr>
          <w:p>
            <w:pPr>
              <w:jc w:val="center"/>
              <w:rPr>
                <w:sz w:val="11"/>
                <w:szCs w:val="11"/>
              </w:rPr>
            </w:pPr>
          </w:p>
        </w:tc>
        <w:tc>
          <w:tcPr>
            <w:tcW w:w="575" w:type="dxa"/>
          </w:tcPr>
          <w:p>
            <w:pPr>
              <w:jc w:val="center"/>
              <w:rPr>
                <w:sz w:val="11"/>
                <w:szCs w:val="11"/>
              </w:rPr>
            </w:pPr>
          </w:p>
        </w:tc>
        <w:tc>
          <w:tcPr>
            <w:tcW w:w="575" w:type="dxa"/>
          </w:tcPr>
          <w:p>
            <w:pPr>
              <w:jc w:val="center"/>
              <w:rPr>
                <w:sz w:val="11"/>
                <w:szCs w:val="11"/>
              </w:rPr>
            </w:pPr>
          </w:p>
        </w:tc>
        <w:tc>
          <w:tcPr>
            <w:tcW w:w="525" w:type="dxa"/>
          </w:tcPr>
          <w:p>
            <w:pPr>
              <w:jc w:val="center"/>
              <w:rPr>
                <w:sz w:val="11"/>
                <w:szCs w:val="11"/>
              </w:rPr>
            </w:pPr>
          </w:p>
        </w:tc>
        <w:tc>
          <w:tcPr>
            <w:tcW w:w="563" w:type="dxa"/>
          </w:tcPr>
          <w:p>
            <w:pPr>
              <w:jc w:val="center"/>
              <w:rPr>
                <w:sz w:val="11"/>
                <w:szCs w:val="11"/>
              </w:rPr>
            </w:pPr>
          </w:p>
        </w:tc>
        <w:tc>
          <w:tcPr>
            <w:tcW w:w="750" w:type="dxa"/>
          </w:tcPr>
          <w:p>
            <w:pPr>
              <w:jc w:val="center"/>
              <w:rPr>
                <w:sz w:val="11"/>
                <w:szCs w:val="11"/>
              </w:rPr>
            </w:pPr>
          </w:p>
        </w:tc>
        <w:tc>
          <w:tcPr>
            <w:tcW w:w="562" w:type="dxa"/>
            <w:gridSpan w:val="2"/>
          </w:tcPr>
          <w:p>
            <w:pPr>
              <w:jc w:val="center"/>
              <w:rPr>
                <w:sz w:val="11"/>
                <w:szCs w:val="11"/>
              </w:rPr>
            </w:pPr>
          </w:p>
        </w:tc>
        <w:tc>
          <w:tcPr>
            <w:tcW w:w="913" w:type="dxa"/>
          </w:tcPr>
          <w:p>
            <w:pPr>
              <w:jc w:val="center"/>
              <w:rPr>
                <w:sz w:val="11"/>
                <w:szCs w:val="11"/>
              </w:rPr>
            </w:pPr>
          </w:p>
        </w:tc>
        <w:tc>
          <w:tcPr>
            <w:tcW w:w="587" w:type="dxa"/>
            <w:gridSpan w:val="2"/>
          </w:tcPr>
          <w:p>
            <w:pPr>
              <w:jc w:val="center"/>
              <w:rPr>
                <w:sz w:val="11"/>
                <w:szCs w:val="11"/>
              </w:rPr>
            </w:pPr>
          </w:p>
        </w:tc>
        <w:tc>
          <w:tcPr>
            <w:tcW w:w="563" w:type="dxa"/>
          </w:tcPr>
          <w:p>
            <w:pPr>
              <w:jc w:val="center"/>
              <w:rPr>
                <w:sz w:val="11"/>
                <w:szCs w:val="11"/>
              </w:rPr>
            </w:pPr>
          </w:p>
        </w:tc>
        <w:tc>
          <w:tcPr>
            <w:tcW w:w="386" w:type="dxa"/>
          </w:tcPr>
          <w:p>
            <w:pPr>
              <w:jc w:val="center"/>
              <w:rPr>
                <w:sz w:val="11"/>
                <w:szCs w:val="1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1" w:type="dxa"/>
          </w:tcPr>
          <w:p>
            <w:pPr>
              <w:jc w:val="center"/>
              <w:rPr>
                <w:sz w:val="11"/>
                <w:szCs w:val="11"/>
              </w:rPr>
            </w:pPr>
          </w:p>
        </w:tc>
        <w:tc>
          <w:tcPr>
            <w:tcW w:w="962" w:type="dxa"/>
          </w:tcPr>
          <w:p>
            <w:pPr>
              <w:jc w:val="center"/>
              <w:rPr>
                <w:sz w:val="11"/>
                <w:szCs w:val="11"/>
              </w:rPr>
            </w:pPr>
          </w:p>
        </w:tc>
        <w:tc>
          <w:tcPr>
            <w:tcW w:w="538" w:type="dxa"/>
          </w:tcPr>
          <w:p>
            <w:pPr>
              <w:jc w:val="center"/>
              <w:rPr>
                <w:sz w:val="11"/>
                <w:szCs w:val="11"/>
              </w:rPr>
            </w:pPr>
          </w:p>
        </w:tc>
        <w:tc>
          <w:tcPr>
            <w:tcW w:w="562" w:type="dxa"/>
          </w:tcPr>
          <w:p>
            <w:pPr>
              <w:jc w:val="center"/>
              <w:rPr>
                <w:sz w:val="11"/>
                <w:szCs w:val="11"/>
              </w:rPr>
            </w:pPr>
          </w:p>
        </w:tc>
        <w:tc>
          <w:tcPr>
            <w:tcW w:w="575" w:type="dxa"/>
          </w:tcPr>
          <w:p>
            <w:pPr>
              <w:jc w:val="center"/>
              <w:rPr>
                <w:sz w:val="11"/>
                <w:szCs w:val="11"/>
              </w:rPr>
            </w:pPr>
          </w:p>
        </w:tc>
        <w:tc>
          <w:tcPr>
            <w:tcW w:w="575" w:type="dxa"/>
          </w:tcPr>
          <w:p>
            <w:pPr>
              <w:jc w:val="center"/>
              <w:rPr>
                <w:sz w:val="11"/>
                <w:szCs w:val="11"/>
              </w:rPr>
            </w:pPr>
          </w:p>
        </w:tc>
        <w:tc>
          <w:tcPr>
            <w:tcW w:w="525" w:type="dxa"/>
          </w:tcPr>
          <w:p>
            <w:pPr>
              <w:jc w:val="center"/>
              <w:rPr>
                <w:sz w:val="11"/>
                <w:szCs w:val="11"/>
              </w:rPr>
            </w:pPr>
          </w:p>
        </w:tc>
        <w:tc>
          <w:tcPr>
            <w:tcW w:w="563" w:type="dxa"/>
          </w:tcPr>
          <w:p>
            <w:pPr>
              <w:jc w:val="center"/>
              <w:rPr>
                <w:sz w:val="11"/>
                <w:szCs w:val="11"/>
              </w:rPr>
            </w:pPr>
          </w:p>
        </w:tc>
        <w:tc>
          <w:tcPr>
            <w:tcW w:w="750" w:type="dxa"/>
          </w:tcPr>
          <w:p>
            <w:pPr>
              <w:jc w:val="center"/>
              <w:rPr>
                <w:sz w:val="11"/>
                <w:szCs w:val="11"/>
              </w:rPr>
            </w:pPr>
          </w:p>
        </w:tc>
        <w:tc>
          <w:tcPr>
            <w:tcW w:w="562" w:type="dxa"/>
            <w:gridSpan w:val="2"/>
          </w:tcPr>
          <w:p>
            <w:pPr>
              <w:jc w:val="center"/>
              <w:rPr>
                <w:sz w:val="11"/>
                <w:szCs w:val="11"/>
              </w:rPr>
            </w:pPr>
            <w:r>
              <w:rPr>
                <w:rFonts w:hint="eastAsia"/>
                <w:sz w:val="11"/>
                <w:szCs w:val="11"/>
              </w:rPr>
              <w:t>量</w:t>
            </w:r>
          </w:p>
        </w:tc>
        <w:tc>
          <w:tcPr>
            <w:tcW w:w="913" w:type="dxa"/>
          </w:tcPr>
          <w:p>
            <w:pPr>
              <w:jc w:val="center"/>
              <w:rPr>
                <w:sz w:val="11"/>
                <w:szCs w:val="11"/>
              </w:rPr>
            </w:pPr>
            <w:r>
              <w:rPr>
                <w:rFonts w:hint="eastAsia"/>
                <w:sz w:val="11"/>
                <w:szCs w:val="11"/>
              </w:rPr>
              <w:t>QZ/YT219.6-93</w:t>
            </w:r>
          </w:p>
        </w:tc>
        <w:tc>
          <w:tcPr>
            <w:tcW w:w="587" w:type="dxa"/>
            <w:gridSpan w:val="2"/>
          </w:tcPr>
          <w:p>
            <w:pPr>
              <w:jc w:val="center"/>
              <w:rPr>
                <w:sz w:val="11"/>
                <w:szCs w:val="11"/>
              </w:rPr>
            </w:pPr>
            <w:r>
              <w:rPr>
                <w:rFonts w:hint="eastAsia"/>
                <w:sz w:val="11"/>
                <w:szCs w:val="11"/>
              </w:rPr>
              <w:t>游标卡尺</w:t>
            </w:r>
          </w:p>
        </w:tc>
        <w:tc>
          <w:tcPr>
            <w:tcW w:w="563" w:type="dxa"/>
          </w:tcPr>
          <w:p>
            <w:pPr>
              <w:jc w:val="center"/>
              <w:rPr>
                <w:sz w:val="11"/>
                <w:szCs w:val="11"/>
              </w:rPr>
            </w:pPr>
            <w:r>
              <w:rPr>
                <w:rFonts w:hint="eastAsia"/>
                <w:sz w:val="11"/>
                <w:szCs w:val="11"/>
              </w:rPr>
              <w:t>0.02,0~125</w:t>
            </w:r>
          </w:p>
        </w:tc>
        <w:tc>
          <w:tcPr>
            <w:tcW w:w="386" w:type="dxa"/>
          </w:tcPr>
          <w:p>
            <w:pPr>
              <w:jc w:val="center"/>
              <w:rPr>
                <w:sz w:val="11"/>
                <w:szCs w:val="11"/>
              </w:rPr>
            </w:pPr>
            <w:r>
              <w:rPr>
                <w:rFonts w:hint="eastAsia"/>
                <w:sz w:val="11"/>
                <w:szCs w:val="1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1" w:type="dxa"/>
          </w:tcPr>
          <w:p>
            <w:pPr>
              <w:jc w:val="center"/>
              <w:rPr>
                <w:sz w:val="11"/>
                <w:szCs w:val="11"/>
              </w:rPr>
            </w:pPr>
          </w:p>
        </w:tc>
        <w:tc>
          <w:tcPr>
            <w:tcW w:w="962" w:type="dxa"/>
          </w:tcPr>
          <w:p>
            <w:pPr>
              <w:jc w:val="center"/>
              <w:rPr>
                <w:sz w:val="11"/>
                <w:szCs w:val="11"/>
              </w:rPr>
            </w:pPr>
          </w:p>
        </w:tc>
        <w:tc>
          <w:tcPr>
            <w:tcW w:w="538" w:type="dxa"/>
          </w:tcPr>
          <w:p>
            <w:pPr>
              <w:jc w:val="center"/>
              <w:rPr>
                <w:sz w:val="11"/>
                <w:szCs w:val="11"/>
              </w:rPr>
            </w:pPr>
          </w:p>
        </w:tc>
        <w:tc>
          <w:tcPr>
            <w:tcW w:w="562" w:type="dxa"/>
          </w:tcPr>
          <w:p>
            <w:pPr>
              <w:jc w:val="center"/>
              <w:rPr>
                <w:sz w:val="11"/>
                <w:szCs w:val="11"/>
              </w:rPr>
            </w:pPr>
          </w:p>
        </w:tc>
        <w:tc>
          <w:tcPr>
            <w:tcW w:w="575" w:type="dxa"/>
          </w:tcPr>
          <w:p>
            <w:pPr>
              <w:jc w:val="center"/>
              <w:rPr>
                <w:sz w:val="11"/>
                <w:szCs w:val="11"/>
              </w:rPr>
            </w:pPr>
          </w:p>
        </w:tc>
        <w:tc>
          <w:tcPr>
            <w:tcW w:w="575" w:type="dxa"/>
          </w:tcPr>
          <w:p>
            <w:pPr>
              <w:jc w:val="center"/>
              <w:rPr>
                <w:sz w:val="11"/>
                <w:szCs w:val="11"/>
              </w:rPr>
            </w:pPr>
          </w:p>
        </w:tc>
        <w:tc>
          <w:tcPr>
            <w:tcW w:w="525" w:type="dxa"/>
          </w:tcPr>
          <w:p>
            <w:pPr>
              <w:jc w:val="center"/>
              <w:rPr>
                <w:sz w:val="11"/>
                <w:szCs w:val="11"/>
              </w:rPr>
            </w:pPr>
          </w:p>
        </w:tc>
        <w:tc>
          <w:tcPr>
            <w:tcW w:w="563" w:type="dxa"/>
          </w:tcPr>
          <w:p>
            <w:pPr>
              <w:jc w:val="center"/>
              <w:rPr>
                <w:sz w:val="11"/>
                <w:szCs w:val="11"/>
              </w:rPr>
            </w:pPr>
          </w:p>
        </w:tc>
        <w:tc>
          <w:tcPr>
            <w:tcW w:w="750" w:type="dxa"/>
          </w:tcPr>
          <w:p>
            <w:pPr>
              <w:jc w:val="center"/>
              <w:rPr>
                <w:sz w:val="11"/>
                <w:szCs w:val="11"/>
              </w:rPr>
            </w:pPr>
          </w:p>
        </w:tc>
        <w:tc>
          <w:tcPr>
            <w:tcW w:w="562" w:type="dxa"/>
            <w:gridSpan w:val="2"/>
          </w:tcPr>
          <w:p>
            <w:pPr>
              <w:jc w:val="center"/>
              <w:rPr>
                <w:sz w:val="11"/>
                <w:szCs w:val="11"/>
              </w:rPr>
            </w:pPr>
            <w:r>
              <w:rPr>
                <w:rFonts w:hint="eastAsia"/>
                <w:sz w:val="11"/>
                <w:szCs w:val="11"/>
              </w:rPr>
              <w:t>量</w:t>
            </w:r>
          </w:p>
        </w:tc>
        <w:tc>
          <w:tcPr>
            <w:tcW w:w="913" w:type="dxa"/>
          </w:tcPr>
          <w:p>
            <w:pPr>
              <w:jc w:val="center"/>
              <w:rPr>
                <w:sz w:val="11"/>
                <w:szCs w:val="11"/>
              </w:rPr>
            </w:pPr>
            <w:r>
              <w:rPr>
                <w:rFonts w:hint="eastAsia"/>
                <w:sz w:val="11"/>
                <w:szCs w:val="11"/>
              </w:rPr>
              <w:t>QZ/YT219.8-93</w:t>
            </w:r>
          </w:p>
        </w:tc>
        <w:tc>
          <w:tcPr>
            <w:tcW w:w="587" w:type="dxa"/>
            <w:gridSpan w:val="2"/>
          </w:tcPr>
          <w:p>
            <w:pPr>
              <w:jc w:val="center"/>
              <w:rPr>
                <w:sz w:val="11"/>
                <w:szCs w:val="11"/>
              </w:rPr>
            </w:pPr>
            <w:r>
              <w:rPr>
                <w:rFonts w:hint="eastAsia"/>
                <w:sz w:val="11"/>
                <w:szCs w:val="11"/>
              </w:rPr>
              <w:t>游标卡尺</w:t>
            </w:r>
          </w:p>
        </w:tc>
        <w:tc>
          <w:tcPr>
            <w:tcW w:w="563" w:type="dxa"/>
          </w:tcPr>
          <w:p>
            <w:pPr>
              <w:jc w:val="center"/>
              <w:rPr>
                <w:sz w:val="11"/>
                <w:szCs w:val="11"/>
              </w:rPr>
            </w:pPr>
            <w:r>
              <w:rPr>
                <w:rFonts w:hint="eastAsia"/>
                <w:sz w:val="11"/>
                <w:szCs w:val="11"/>
              </w:rPr>
              <w:t>0.02,0~125</w:t>
            </w:r>
          </w:p>
        </w:tc>
        <w:tc>
          <w:tcPr>
            <w:tcW w:w="386" w:type="dxa"/>
          </w:tcPr>
          <w:p>
            <w:pPr>
              <w:jc w:val="center"/>
              <w:rPr>
                <w:sz w:val="11"/>
                <w:szCs w:val="11"/>
              </w:rPr>
            </w:pPr>
            <w:r>
              <w:rPr>
                <w:rFonts w:hint="eastAsia"/>
                <w:sz w:val="11"/>
                <w:szCs w:val="11"/>
              </w:rPr>
              <w:t>1</w:t>
            </w:r>
          </w:p>
        </w:tc>
      </w:tr>
    </w:tbl>
    <w:p>
      <w:pPr>
        <w:spacing w:line="360" w:lineRule="auto"/>
        <w:ind w:firstLine="420" w:firstLineChars="175"/>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sz w:val="24"/>
          <w14:textFill>
            <w14:solidFill>
              <w14:schemeClr w14:val="tx1"/>
            </w14:solidFill>
          </w14:textFill>
        </w:rPr>
        <w:t>该加工工艺卡为一拖公司三装拖拉机后传动箱壳体零件的加工工艺卡。按照加工工艺卡要求，可以将刀具需求安排到指定机床，按照加工进给速度可以计算出一件零件的加工时间并按照加工任务要求，可以粗略预估出刀具寿命，并计算出刀具剩余寿命。</w:t>
      </w:r>
    </w:p>
    <w:p>
      <w:pPr>
        <w:pStyle w:val="18"/>
        <w:spacing w:line="360" w:lineRule="auto"/>
        <w:ind w:firstLine="0" w:firstLineChars="0"/>
        <w:rPr>
          <w:sz w:val="24"/>
        </w:rPr>
      </w:pPr>
      <w:r>
        <w:rPr>
          <w:rFonts w:hint="eastAsia"/>
          <w:sz w:val="24"/>
        </w:rPr>
        <w:t>②</w:t>
      </w:r>
      <w:r>
        <w:rPr>
          <w:sz w:val="24"/>
        </w:rPr>
        <w:t>刀具领用申请表</w:t>
      </w:r>
    </w:p>
    <w:p>
      <w:pPr>
        <w:pStyle w:val="18"/>
        <w:spacing w:line="360" w:lineRule="auto"/>
        <w:ind w:firstLine="600" w:firstLineChars="250"/>
        <w:rPr>
          <w:color w:val="000000" w:themeColor="text1"/>
          <w:sz w:val="24"/>
          <w14:textFill>
            <w14:solidFill>
              <w14:schemeClr w14:val="tx1"/>
            </w14:solidFill>
          </w14:textFill>
        </w:rPr>
      </w:pPr>
      <w:r>
        <w:rPr>
          <w:rFonts w:hint="eastAsia"/>
          <w:sz w:val="24"/>
        </w:rPr>
        <w:t>即</w:t>
      </w:r>
      <w:r>
        <w:rPr>
          <w:rFonts w:hint="eastAsia"/>
          <w:color w:val="000000" w:themeColor="text1"/>
          <w:sz w:val="24"/>
          <w14:textFill>
            <w14:solidFill>
              <w14:schemeClr w14:val="tx1"/>
            </w14:solidFill>
          </w14:textFill>
        </w:rPr>
        <w:t>为车间班组向刀管中心领用刀具（按照工艺卡属于长期使用刀）的申请</w:t>
      </w:r>
      <w:r>
        <w:rPr>
          <w:rFonts w:hint="eastAsia"/>
          <w:sz w:val="24"/>
        </w:rPr>
        <w:t>表格，由机床操作工根据工艺卡填写，相关负责人（车间主任等）确认签字即可，由刀管中心</w:t>
      </w:r>
      <w:r>
        <w:rPr>
          <w:rFonts w:hint="eastAsia"/>
          <w:color w:val="000000" w:themeColor="text1"/>
          <w:sz w:val="24"/>
          <w14:textFill>
            <w14:solidFill>
              <w14:schemeClr w14:val="tx1"/>
            </w14:solidFill>
          </w14:textFill>
        </w:rPr>
        <w:t>接收，机床操作工领走刀具。</w:t>
      </w:r>
    </w:p>
    <w:p>
      <w:pPr>
        <w:pStyle w:val="18"/>
        <w:ind w:firstLine="0" w:firstLineChars="0"/>
        <w:jc w:val="center"/>
      </w:pPr>
      <w:r>
        <w:drawing>
          <wp:inline distT="0" distB="0" distL="0" distR="0">
            <wp:extent cx="3618230" cy="1778000"/>
            <wp:effectExtent l="0" t="0" r="1270" b="0"/>
            <wp:docPr id="14" name="图片 14" descr="说明: D:\QQ\消息记录等数据\973006245\FileRecv\MobileFile\2016-11-08 08.50.2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说明: D:\QQ\消息记录等数据\973006245\FileRecv\MobileFile\2016-11-08 08.50.20 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618230" cy="1778000"/>
                    </a:xfrm>
                    <a:prstGeom prst="rect">
                      <a:avLst/>
                    </a:prstGeom>
                    <a:noFill/>
                    <a:ln>
                      <a:noFill/>
                    </a:ln>
                  </pic:spPr>
                </pic:pic>
              </a:graphicData>
            </a:graphic>
          </wp:inline>
        </w:drawing>
      </w:r>
    </w:p>
    <w:p>
      <w:pPr>
        <w:pStyle w:val="18"/>
        <w:ind w:firstLine="0" w:firstLineChars="0"/>
        <w:jc w:val="center"/>
      </w:pPr>
      <w:r>
        <w:rPr>
          <w:rFonts w:hint="eastAsia"/>
        </w:rPr>
        <w:t>图2.2 刀具领用申请表</w:t>
      </w:r>
    </w:p>
    <w:p>
      <w:pPr>
        <w:pStyle w:val="18"/>
        <w:spacing w:line="360" w:lineRule="auto"/>
        <w:ind w:firstLine="0" w:firstLineChars="0"/>
        <w:rPr>
          <w:sz w:val="24"/>
        </w:rPr>
      </w:pPr>
      <w:r>
        <w:rPr>
          <w:rFonts w:hint="eastAsia"/>
          <w:sz w:val="24"/>
        </w:rPr>
        <w:t>③</w:t>
      </w:r>
      <w:r>
        <w:rPr>
          <w:sz w:val="24"/>
        </w:rPr>
        <w:t>在用刀具更换申请表</w:t>
      </w:r>
    </w:p>
    <w:p>
      <w:pPr>
        <w:pStyle w:val="18"/>
        <w:spacing w:line="360" w:lineRule="auto"/>
        <w:ind w:firstLine="480"/>
        <w:rPr>
          <w:sz w:val="24"/>
        </w:rPr>
      </w:pPr>
      <w:r>
        <w:rPr>
          <w:sz w:val="24"/>
        </w:rPr>
        <w:t>由于特殊原因（如储备不足），需要临时替换工艺卡上的用刀，则需要填写此表单，并得到工艺部的同意方可更换刀具。</w:t>
      </w:r>
      <w:r>
        <w:rPr>
          <w:rFonts w:hint="eastAsia"/>
          <w:sz w:val="24"/>
        </w:rPr>
        <w:t>由机床操作工填写，由刀管中心接收，机床操作工领走刀具。</w:t>
      </w:r>
    </w:p>
    <w:p>
      <w:pPr>
        <w:spacing w:line="360" w:lineRule="auto"/>
        <w:jc w:val="center"/>
      </w:pPr>
      <w:r>
        <w:drawing>
          <wp:inline distT="0" distB="0" distL="0" distR="0">
            <wp:extent cx="3054350" cy="362077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
                      <a:extLst>
                        <a:ext uri="{28A0092B-C50C-407E-A947-70E740481C1C}">
                          <a14:useLocalDpi xmlns:a14="http://schemas.microsoft.com/office/drawing/2010/main" val="0"/>
                        </a:ext>
                      </a:extLst>
                    </a:blip>
                    <a:srcRect l="4573" t="3453" b="4301"/>
                    <a:stretch>
                      <a:fillRect/>
                    </a:stretch>
                  </pic:blipFill>
                  <pic:spPr>
                    <a:xfrm>
                      <a:off x="0" y="0"/>
                      <a:ext cx="3056110" cy="3623293"/>
                    </a:xfrm>
                    <a:prstGeom prst="rect">
                      <a:avLst/>
                    </a:prstGeom>
                    <a:noFill/>
                    <a:ln>
                      <a:noFill/>
                    </a:ln>
                  </pic:spPr>
                </pic:pic>
              </a:graphicData>
            </a:graphic>
          </wp:inline>
        </w:drawing>
      </w:r>
    </w:p>
    <w:p>
      <w:pPr>
        <w:pStyle w:val="18"/>
        <w:spacing w:line="360" w:lineRule="auto"/>
        <w:ind w:firstLine="0" w:firstLineChars="0"/>
        <w:jc w:val="center"/>
        <w:rPr>
          <w:sz w:val="24"/>
        </w:rPr>
      </w:pPr>
      <w:r>
        <w:rPr>
          <w:rFonts w:hint="eastAsia"/>
          <w:sz w:val="24"/>
        </w:rPr>
        <w:t>图2.3</w:t>
      </w:r>
      <w:r>
        <w:rPr>
          <w:sz w:val="24"/>
        </w:rPr>
        <w:t>在用刀具更换申请表</w:t>
      </w:r>
    </w:p>
    <w:p>
      <w:pPr>
        <w:pStyle w:val="18"/>
        <w:spacing w:line="360" w:lineRule="auto"/>
        <w:ind w:firstLine="0" w:firstLineChars="0"/>
        <w:jc w:val="left"/>
        <w:rPr>
          <w:sz w:val="24"/>
        </w:rPr>
      </w:pPr>
      <w:r>
        <w:rPr>
          <w:rFonts w:hint="eastAsia"/>
          <w:sz w:val="24"/>
        </w:rPr>
        <w:t>④</w:t>
      </w:r>
      <w:r>
        <w:rPr>
          <w:sz w:val="24"/>
        </w:rPr>
        <w:t>临时用刀领用申请表</w:t>
      </w:r>
    </w:p>
    <w:p>
      <w:pPr>
        <w:pStyle w:val="18"/>
        <w:spacing w:line="360" w:lineRule="auto"/>
        <w:ind w:firstLine="720" w:firstLineChars="300"/>
        <w:jc w:val="left"/>
        <w:rPr>
          <w:sz w:val="24"/>
        </w:rPr>
      </w:pPr>
      <w:r>
        <w:rPr>
          <w:rFonts w:hint="eastAsia"/>
          <w:sz w:val="24"/>
        </w:rPr>
        <w:t>用于</w:t>
      </w:r>
      <w:r>
        <w:rPr>
          <w:sz w:val="24"/>
        </w:rPr>
        <w:t>特殊情况（比如临时加工一件产品）下的</w:t>
      </w:r>
      <w:r>
        <w:rPr>
          <w:rFonts w:hint="eastAsia"/>
          <w:sz w:val="24"/>
        </w:rPr>
        <w:t>申请</w:t>
      </w:r>
      <w:r>
        <w:rPr>
          <w:sz w:val="24"/>
        </w:rPr>
        <w:t>短期/临时用刀。</w:t>
      </w:r>
      <w:r>
        <w:rPr>
          <w:rFonts w:hint="eastAsia"/>
          <w:sz w:val="24"/>
        </w:rPr>
        <w:t>由机床操作工填写，由刀管中心接收，机床操作工领走刀具。</w:t>
      </w:r>
    </w:p>
    <w:p>
      <w:pPr>
        <w:pStyle w:val="18"/>
        <w:spacing w:line="360" w:lineRule="auto"/>
        <w:ind w:firstLine="0" w:firstLineChars="0"/>
        <w:jc w:val="center"/>
      </w:pPr>
      <w:r>
        <w:drawing>
          <wp:inline distT="0" distB="0" distL="0" distR="0">
            <wp:extent cx="2882900" cy="2162810"/>
            <wp:effectExtent l="19050" t="0" r="0" b="0"/>
            <wp:docPr id="12" name="图片 12" descr="说明: C:\Users\Administrator\Desktop\刀管图片\刀管图片\临时用刀领用申请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说明: C:\Users\Administrator\Desktop\刀管图片\刀管图片\临时用刀领用申请表.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884587" cy="2164706"/>
                    </a:xfrm>
                    <a:prstGeom prst="rect">
                      <a:avLst/>
                    </a:prstGeom>
                    <a:noFill/>
                    <a:ln>
                      <a:noFill/>
                    </a:ln>
                  </pic:spPr>
                </pic:pic>
              </a:graphicData>
            </a:graphic>
          </wp:inline>
        </w:drawing>
      </w:r>
    </w:p>
    <w:p>
      <w:pPr>
        <w:pStyle w:val="18"/>
        <w:spacing w:line="360" w:lineRule="auto"/>
        <w:ind w:firstLine="0" w:firstLineChars="0"/>
        <w:jc w:val="center"/>
        <w:rPr>
          <w:sz w:val="24"/>
        </w:rPr>
      </w:pPr>
      <w:r>
        <w:rPr>
          <w:rFonts w:hint="eastAsia"/>
        </w:rPr>
        <w:t xml:space="preserve">图2.4 </w:t>
      </w:r>
      <w:r>
        <w:rPr>
          <w:sz w:val="24"/>
        </w:rPr>
        <w:t>临时用刀领用申请表</w:t>
      </w:r>
    </w:p>
    <w:p>
      <w:pPr>
        <w:pStyle w:val="18"/>
        <w:spacing w:line="360" w:lineRule="auto"/>
        <w:ind w:firstLine="0" w:firstLineChars="0"/>
        <w:jc w:val="left"/>
        <w:rPr>
          <w:sz w:val="24"/>
        </w:rPr>
      </w:pPr>
      <w:r>
        <w:rPr>
          <w:rFonts w:hint="eastAsia"/>
          <w:sz w:val="24"/>
        </w:rPr>
        <w:t>⑤消耗品领用记录表（刀管中心保存）</w:t>
      </w:r>
    </w:p>
    <w:p>
      <w:pPr>
        <w:pStyle w:val="18"/>
        <w:spacing w:line="360" w:lineRule="auto"/>
        <w:ind w:firstLine="480"/>
        <w:jc w:val="left"/>
        <w:rPr>
          <w:sz w:val="32"/>
        </w:rPr>
      </w:pPr>
      <w:r>
        <w:rPr>
          <w:rFonts w:hint="eastAsia"/>
          <w:sz w:val="24"/>
        </w:rPr>
        <w:t>在这里</w:t>
      </w:r>
      <w:r>
        <w:rPr>
          <w:sz w:val="24"/>
        </w:rPr>
        <w:t>，消耗品</w:t>
      </w:r>
      <w:r>
        <w:rPr>
          <w:rFonts w:hint="eastAsia"/>
          <w:sz w:val="24"/>
        </w:rPr>
        <w:t>指</w:t>
      </w:r>
      <w:r>
        <w:rPr>
          <w:sz w:val="24"/>
        </w:rPr>
        <w:t>刀片、钻头、丝锥等</w:t>
      </w:r>
      <w:r>
        <w:rPr>
          <w:rFonts w:hint="eastAsia"/>
          <w:sz w:val="24"/>
        </w:rPr>
        <w:t>，它们</w:t>
      </w:r>
      <w:r>
        <w:rPr>
          <w:sz w:val="24"/>
        </w:rPr>
        <w:t>的领用由机动科负责。当机动科储备量不足时或其他特殊情况下，</w:t>
      </w:r>
      <w:r>
        <w:rPr>
          <w:rFonts w:hint="eastAsia"/>
          <w:sz w:val="24"/>
        </w:rPr>
        <w:t>机床操作工</w:t>
      </w:r>
      <w:r>
        <w:rPr>
          <w:sz w:val="24"/>
        </w:rPr>
        <w:t>临时在刀管中心</w:t>
      </w:r>
      <w:r>
        <w:rPr>
          <w:rFonts w:hint="eastAsia"/>
          <w:sz w:val="24"/>
        </w:rPr>
        <w:t>进行</w:t>
      </w:r>
      <w:r>
        <w:rPr>
          <w:sz w:val="24"/>
        </w:rPr>
        <w:t>领用</w:t>
      </w:r>
      <w:r>
        <w:rPr>
          <w:rFonts w:hint="eastAsia"/>
          <w:sz w:val="24"/>
        </w:rPr>
        <w:t>、记录</w:t>
      </w:r>
      <w:r>
        <w:rPr>
          <w:sz w:val="24"/>
        </w:rPr>
        <w:t>。</w:t>
      </w:r>
      <w:r>
        <w:rPr>
          <w:rFonts w:hint="eastAsia"/>
          <w:sz w:val="24"/>
        </w:rPr>
        <w:t>本条对应消耗品更换台账⑭（机床操作工保存）</w:t>
      </w:r>
    </w:p>
    <w:p>
      <w:pPr>
        <w:pStyle w:val="18"/>
        <w:spacing w:line="360" w:lineRule="auto"/>
        <w:ind w:firstLine="0" w:firstLineChars="0"/>
        <w:jc w:val="center"/>
      </w:pPr>
      <w:r>
        <w:drawing>
          <wp:inline distT="0" distB="0" distL="0" distR="0">
            <wp:extent cx="2030730" cy="2709545"/>
            <wp:effectExtent l="0" t="0" r="7620" b="0"/>
            <wp:docPr id="8" name="图片 8" descr="说明: C:\Users\Administrator\Desktop\刀管图片\刀管图片\消耗品领用记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说明: C:\Users\Administrator\Desktop\刀管图片\刀管图片\消耗品领用记录.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030730" cy="2709545"/>
                    </a:xfrm>
                    <a:prstGeom prst="rect">
                      <a:avLst/>
                    </a:prstGeom>
                    <a:noFill/>
                    <a:ln>
                      <a:noFill/>
                    </a:ln>
                  </pic:spPr>
                </pic:pic>
              </a:graphicData>
            </a:graphic>
          </wp:inline>
        </w:drawing>
      </w:r>
    </w:p>
    <w:p>
      <w:pPr>
        <w:pStyle w:val="18"/>
        <w:spacing w:line="360" w:lineRule="auto"/>
        <w:ind w:firstLine="0" w:firstLineChars="0"/>
        <w:jc w:val="center"/>
        <w:rPr>
          <w:sz w:val="24"/>
        </w:rPr>
      </w:pPr>
      <w:r>
        <w:rPr>
          <w:rFonts w:hint="eastAsia"/>
          <w:sz w:val="24"/>
        </w:rPr>
        <w:t>图2.5消耗品领用记录表</w:t>
      </w:r>
    </w:p>
    <w:p>
      <w:pPr>
        <w:pStyle w:val="11"/>
        <w:spacing w:line="360" w:lineRule="auto"/>
      </w:pPr>
      <w:r>
        <w:rPr>
          <w:rFonts w:hint="eastAsia"/>
        </w:rPr>
        <w:t>⑥非正常损坏情况表</w:t>
      </w:r>
    </w:p>
    <w:p>
      <w:pPr>
        <w:pStyle w:val="11"/>
        <w:spacing w:line="360" w:lineRule="auto"/>
        <w:ind w:firstLine="480" w:firstLineChars="200"/>
      </w:pPr>
      <w:r>
        <w:rPr>
          <w:rFonts w:hint="eastAsia"/>
        </w:rPr>
        <w:t>由机床操作工填写，记录</w:t>
      </w:r>
      <w:r>
        <w:t>刀具损坏（一般属于</w:t>
      </w:r>
      <w:r>
        <w:rPr>
          <w:rFonts w:hint="eastAsia"/>
        </w:rPr>
        <w:t>工件被加工面有硬点、砂眼等造成刀具</w:t>
      </w:r>
      <w:r>
        <w:t>非正常损坏）过程的事情经过，</w:t>
      </w:r>
      <w:r>
        <w:rPr>
          <w:rFonts w:hint="eastAsia"/>
        </w:rPr>
        <w:t>由</w:t>
      </w:r>
      <w:r>
        <w:t>刀管中心进行判断是否属于非正常损坏（人为损坏或设备故障等）。</w:t>
      </w:r>
    </w:p>
    <w:p>
      <w:pPr>
        <w:jc w:val="center"/>
      </w:pPr>
      <w:r>
        <w:drawing>
          <wp:inline distT="0" distB="0" distL="0" distR="0">
            <wp:extent cx="4857750" cy="244792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57750" cy="2448553"/>
                    </a:xfrm>
                    <a:prstGeom prst="rect">
                      <a:avLst/>
                    </a:prstGeom>
                    <a:noFill/>
                    <a:ln>
                      <a:noFill/>
                    </a:ln>
                  </pic:spPr>
                </pic:pic>
              </a:graphicData>
            </a:graphic>
          </wp:inline>
        </w:drawing>
      </w:r>
    </w:p>
    <w:p>
      <w:pPr>
        <w:jc w:val="center"/>
        <w:rPr>
          <w:sz w:val="24"/>
        </w:rPr>
      </w:pPr>
      <w:r>
        <w:rPr>
          <w:rFonts w:hint="eastAsia"/>
          <w:sz w:val="24"/>
        </w:rPr>
        <w:t>图2.6 非正常损坏情况表</w:t>
      </w:r>
    </w:p>
    <w:p>
      <w:pPr>
        <w:pStyle w:val="18"/>
        <w:spacing w:line="360" w:lineRule="auto"/>
        <w:ind w:firstLine="0" w:firstLineChars="0"/>
        <w:jc w:val="left"/>
        <w:rPr>
          <w:sz w:val="24"/>
        </w:rPr>
      </w:pPr>
      <w:r>
        <w:rPr>
          <w:rFonts w:hint="eastAsia"/>
          <w:sz w:val="24"/>
        </w:rPr>
        <w:t>⑦配刀记录</w:t>
      </w:r>
    </w:p>
    <w:p>
      <w:pPr>
        <w:pStyle w:val="18"/>
        <w:spacing w:line="360" w:lineRule="auto"/>
        <w:ind w:firstLine="480"/>
        <w:jc w:val="left"/>
        <w:rPr>
          <w:sz w:val="24"/>
        </w:rPr>
      </w:pPr>
      <w:r>
        <w:rPr>
          <w:sz w:val="24"/>
        </w:rPr>
        <w:t>相当于出入库记录</w:t>
      </w:r>
      <w:r>
        <w:rPr>
          <w:rFonts w:hint="eastAsia"/>
          <w:sz w:val="24"/>
        </w:rPr>
        <w:t>，由刀管中心进行填写并存档。</w:t>
      </w:r>
    </w:p>
    <w:p>
      <w:pPr>
        <w:pStyle w:val="18"/>
        <w:spacing w:line="360" w:lineRule="auto"/>
        <w:ind w:firstLine="480"/>
        <w:jc w:val="left"/>
        <w:rPr>
          <w:sz w:val="24"/>
        </w:rPr>
      </w:pPr>
      <w:r>
        <w:rPr>
          <w:sz w:val="24"/>
        </w:rPr>
        <w:t>出库：与“刀具领用申请表”配套使用，根据班组加工提出的刀具需求，由刀管中心根据情况进行配刀，并填写配刀记录</w:t>
      </w:r>
      <w:r>
        <w:rPr>
          <w:rFonts w:hint="eastAsia"/>
          <w:sz w:val="24"/>
        </w:rPr>
        <w:t>，机床操作工领走刀具</w:t>
      </w:r>
      <w:r>
        <w:rPr>
          <w:sz w:val="24"/>
        </w:rPr>
        <w:t>。</w:t>
      </w:r>
      <w:r>
        <w:rPr>
          <w:sz w:val="24"/>
        </w:rPr>
        <w:br w:type="textWrapping"/>
      </w:r>
      <w:r>
        <w:rPr>
          <w:sz w:val="24"/>
        </w:rPr>
        <w:t>入库：根据出库记录标注已归</w:t>
      </w:r>
      <w:r>
        <w:rPr>
          <w:rFonts w:hint="eastAsia"/>
          <w:sz w:val="24"/>
        </w:rPr>
        <w:t>还的刀具</w:t>
      </w:r>
      <w:r>
        <w:rPr>
          <w:sz w:val="24"/>
        </w:rPr>
        <w:t>进行入库，并留以存档。</w:t>
      </w:r>
    </w:p>
    <w:p>
      <w:pPr>
        <w:pStyle w:val="18"/>
        <w:spacing w:line="360" w:lineRule="auto"/>
        <w:ind w:firstLine="0" w:firstLineChars="0"/>
        <w:jc w:val="center"/>
      </w:pPr>
      <w:r>
        <w:drawing>
          <wp:inline distT="0" distB="0" distL="0" distR="0">
            <wp:extent cx="2731770" cy="3637280"/>
            <wp:effectExtent l="0" t="0" r="0" b="1270"/>
            <wp:docPr id="9" name="图片 9" descr="说明: C:\Users\Administrator\Desktop\刀管图片\刀管图片\配刀记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说明: C:\Users\Administrator\Desktop\刀管图片\刀管图片\配刀记录.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731959" cy="3637310"/>
                    </a:xfrm>
                    <a:prstGeom prst="rect">
                      <a:avLst/>
                    </a:prstGeom>
                    <a:noFill/>
                    <a:ln>
                      <a:noFill/>
                    </a:ln>
                  </pic:spPr>
                </pic:pic>
              </a:graphicData>
            </a:graphic>
          </wp:inline>
        </w:drawing>
      </w:r>
    </w:p>
    <w:p>
      <w:pPr>
        <w:pStyle w:val="18"/>
        <w:spacing w:line="360" w:lineRule="auto"/>
        <w:ind w:firstLine="0" w:firstLineChars="0"/>
        <w:jc w:val="center"/>
        <w:rPr>
          <w:sz w:val="24"/>
        </w:rPr>
      </w:pPr>
      <w:r>
        <w:rPr>
          <w:rFonts w:hint="eastAsia"/>
          <w:sz w:val="24"/>
        </w:rPr>
        <w:t>图2.7 配刀记录</w:t>
      </w:r>
    </w:p>
    <w:p>
      <w:pPr>
        <w:pStyle w:val="18"/>
        <w:spacing w:line="360" w:lineRule="auto"/>
        <w:ind w:firstLine="0" w:firstLineChars="0"/>
        <w:jc w:val="center"/>
        <w:rPr>
          <w:sz w:val="24"/>
        </w:rPr>
      </w:pPr>
    </w:p>
    <w:p>
      <w:pPr>
        <w:pStyle w:val="18"/>
        <w:spacing w:line="360" w:lineRule="auto"/>
        <w:ind w:firstLine="0" w:firstLineChars="0"/>
        <w:rPr>
          <w:sz w:val="24"/>
        </w:rPr>
      </w:pPr>
      <w:r>
        <w:rPr>
          <w:rFonts w:hint="eastAsia"/>
          <w:sz w:val="24"/>
        </w:rPr>
        <w:t>⑧</w:t>
      </w:r>
      <w:r>
        <w:rPr>
          <w:sz w:val="24"/>
        </w:rPr>
        <w:t>外借刀具申请表</w:t>
      </w:r>
    </w:p>
    <w:p>
      <w:pPr>
        <w:pStyle w:val="18"/>
        <w:spacing w:line="360" w:lineRule="auto"/>
        <w:ind w:firstLine="480"/>
        <w:rPr>
          <w:sz w:val="24"/>
        </w:rPr>
      </w:pPr>
      <w:r>
        <w:rPr>
          <w:sz w:val="24"/>
        </w:rPr>
        <w:t>其</w:t>
      </w:r>
      <w:r>
        <w:rPr>
          <w:rFonts w:hint="eastAsia"/>
          <w:sz w:val="24"/>
        </w:rPr>
        <w:t>它</w:t>
      </w:r>
      <w:r>
        <w:rPr>
          <w:sz w:val="24"/>
        </w:rPr>
        <w:t>车间、部门、分厂等外单位借用刀具</w:t>
      </w:r>
      <w:r>
        <w:rPr>
          <w:rFonts w:hint="eastAsia"/>
          <w:sz w:val="24"/>
        </w:rPr>
        <w:t>的申请表，由借用单位填写，双方领导签字确认、由刀管中心接收，借用者领走刀具。</w:t>
      </w:r>
    </w:p>
    <w:p>
      <w:pPr>
        <w:pStyle w:val="18"/>
        <w:spacing w:line="360" w:lineRule="auto"/>
        <w:ind w:firstLine="0" w:firstLineChars="0"/>
        <w:jc w:val="center"/>
      </w:pPr>
      <w:r>
        <w:drawing>
          <wp:inline distT="0" distB="0" distL="0" distR="0">
            <wp:extent cx="2311400" cy="3081020"/>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311759" cy="3081866"/>
                    </a:xfrm>
                    <a:prstGeom prst="rect">
                      <a:avLst/>
                    </a:prstGeom>
                    <a:noFill/>
                    <a:ln>
                      <a:noFill/>
                    </a:ln>
                  </pic:spPr>
                </pic:pic>
              </a:graphicData>
            </a:graphic>
          </wp:inline>
        </w:drawing>
      </w:r>
    </w:p>
    <w:p>
      <w:pPr>
        <w:pStyle w:val="18"/>
        <w:spacing w:line="360" w:lineRule="auto"/>
        <w:ind w:firstLine="0" w:firstLineChars="0"/>
        <w:jc w:val="center"/>
        <w:rPr>
          <w:sz w:val="24"/>
        </w:rPr>
      </w:pPr>
      <w:r>
        <w:rPr>
          <w:rFonts w:hint="eastAsia"/>
          <w:sz w:val="24"/>
        </w:rPr>
        <w:t xml:space="preserve">图2.8 </w:t>
      </w:r>
      <w:r>
        <w:rPr>
          <w:sz w:val="24"/>
        </w:rPr>
        <w:t>外借刀具申请表</w:t>
      </w:r>
    </w:p>
    <w:p>
      <w:pPr>
        <w:pStyle w:val="18"/>
        <w:spacing w:line="360" w:lineRule="auto"/>
        <w:ind w:firstLine="0" w:firstLineChars="0"/>
        <w:jc w:val="left"/>
        <w:rPr>
          <w:sz w:val="24"/>
        </w:rPr>
      </w:pPr>
      <w:r>
        <w:rPr>
          <w:rFonts w:hint="eastAsia"/>
          <w:sz w:val="24"/>
        </w:rPr>
        <w:t>⑨</w:t>
      </w:r>
      <w:r>
        <w:rPr>
          <w:sz w:val="24"/>
        </w:rPr>
        <w:t>补充订货申请</w:t>
      </w:r>
      <w:r>
        <w:rPr>
          <w:rFonts w:hint="eastAsia"/>
          <w:sz w:val="24"/>
        </w:rPr>
        <w:t>表</w:t>
      </w:r>
    </w:p>
    <w:p>
      <w:pPr>
        <w:pStyle w:val="18"/>
        <w:spacing w:line="360" w:lineRule="auto"/>
        <w:ind w:firstLine="480"/>
        <w:jc w:val="left"/>
        <w:rPr>
          <w:sz w:val="24"/>
        </w:rPr>
      </w:pPr>
      <w:r>
        <w:rPr>
          <w:rFonts w:hint="eastAsia"/>
          <w:sz w:val="24"/>
        </w:rPr>
        <w:t>刀具</w:t>
      </w:r>
      <w:r>
        <w:rPr>
          <w:sz w:val="24"/>
        </w:rPr>
        <w:t>储备量不足时，则需要填写此表单，由</w:t>
      </w:r>
      <w:r>
        <w:rPr>
          <w:rFonts w:hint="eastAsia"/>
          <w:sz w:val="24"/>
        </w:rPr>
        <w:t>刀管中心填写，</w:t>
      </w:r>
      <w:r>
        <w:rPr>
          <w:sz w:val="24"/>
        </w:rPr>
        <w:t>车间主任签字，向机动科提出采购申请，并由机动科进行采购补货</w:t>
      </w:r>
      <w:r>
        <w:rPr>
          <w:rFonts w:hint="eastAsia"/>
          <w:sz w:val="24"/>
        </w:rPr>
        <w:t>。</w:t>
      </w:r>
    </w:p>
    <w:p>
      <w:pPr>
        <w:pStyle w:val="18"/>
        <w:spacing w:line="360" w:lineRule="auto"/>
        <w:ind w:firstLine="0" w:firstLineChars="0"/>
        <w:rPr>
          <w:sz w:val="24"/>
        </w:rPr>
      </w:pPr>
      <w:r>
        <w:drawing>
          <wp:inline distT="0" distB="0" distL="0" distR="0">
            <wp:extent cx="5273040" cy="2608580"/>
            <wp:effectExtent l="0" t="0" r="381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3040" cy="2608580"/>
                    </a:xfrm>
                    <a:prstGeom prst="rect">
                      <a:avLst/>
                    </a:prstGeom>
                    <a:noFill/>
                    <a:ln>
                      <a:noFill/>
                    </a:ln>
                  </pic:spPr>
                </pic:pic>
              </a:graphicData>
            </a:graphic>
          </wp:inline>
        </w:drawing>
      </w:r>
    </w:p>
    <w:p>
      <w:pPr>
        <w:pStyle w:val="18"/>
        <w:spacing w:line="360" w:lineRule="auto"/>
        <w:ind w:firstLine="0" w:firstLineChars="0"/>
        <w:jc w:val="center"/>
        <w:rPr>
          <w:sz w:val="24"/>
        </w:rPr>
      </w:pPr>
      <w:r>
        <w:rPr>
          <w:rFonts w:hint="eastAsia"/>
          <w:sz w:val="24"/>
        </w:rPr>
        <w:t xml:space="preserve">图2.9 </w:t>
      </w:r>
      <w:r>
        <w:rPr>
          <w:sz w:val="24"/>
        </w:rPr>
        <w:t>补充订货申请</w:t>
      </w:r>
      <w:r>
        <w:rPr>
          <w:rFonts w:hint="eastAsia"/>
          <w:sz w:val="24"/>
        </w:rPr>
        <w:t>表</w:t>
      </w:r>
    </w:p>
    <w:p>
      <w:pPr>
        <w:pStyle w:val="18"/>
        <w:spacing w:line="360" w:lineRule="auto"/>
        <w:ind w:firstLine="0" w:firstLineChars="0"/>
        <w:jc w:val="left"/>
        <w:rPr>
          <w:sz w:val="24"/>
        </w:rPr>
      </w:pPr>
    </w:p>
    <w:p>
      <w:pPr>
        <w:pStyle w:val="18"/>
        <w:spacing w:line="360" w:lineRule="auto"/>
        <w:ind w:firstLine="0" w:firstLineChars="0"/>
        <w:jc w:val="left"/>
        <w:rPr>
          <w:sz w:val="24"/>
        </w:rPr>
      </w:pPr>
      <w:r>
        <w:rPr>
          <w:rFonts w:hint="eastAsia"/>
          <w:sz w:val="24"/>
        </w:rPr>
        <w:t>⑩</w:t>
      </w:r>
      <w:r>
        <w:rPr>
          <w:sz w:val="24"/>
        </w:rPr>
        <w:t>刀具接收原始材料</w:t>
      </w:r>
      <w:r>
        <w:rPr>
          <w:rFonts w:hint="eastAsia"/>
          <w:sz w:val="24"/>
        </w:rPr>
        <w:t>表</w:t>
      </w:r>
    </w:p>
    <w:p>
      <w:pPr>
        <w:pStyle w:val="18"/>
        <w:spacing w:line="360" w:lineRule="auto"/>
        <w:ind w:firstLine="480"/>
        <w:jc w:val="left"/>
        <w:rPr>
          <w:sz w:val="24"/>
        </w:rPr>
      </w:pPr>
      <w:r>
        <w:rPr>
          <w:rFonts w:hint="eastAsia"/>
          <w:sz w:val="24"/>
        </w:rPr>
        <w:t>由机动科进行整理，刀管中心接收。</w:t>
      </w:r>
      <w:r>
        <w:rPr>
          <w:sz w:val="24"/>
        </w:rPr>
        <w:t>用于核对并确认机动科提供的刀具相关信息，也可标注不合格信息（如型号不对、有损坏），待机动科正确更换之后再将合格标注更改，至此，表单作废，仅作存档。</w:t>
      </w:r>
    </w:p>
    <w:p>
      <w:pPr>
        <w:pStyle w:val="18"/>
        <w:spacing w:line="360" w:lineRule="auto"/>
        <w:jc w:val="center"/>
      </w:pPr>
      <w:r>
        <w:drawing>
          <wp:inline distT="0" distB="0" distL="0" distR="0">
            <wp:extent cx="3674745" cy="2760345"/>
            <wp:effectExtent l="0" t="0" r="1905" b="1905"/>
            <wp:docPr id="7" name="图片 7" descr="说明: C:\Users\Administrator\Desktop\刀管图片\刀管图片\刀具接收原始材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说明: C:\Users\Administrator\Desktop\刀管图片\刀管图片\刀具接收原始材料.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674745" cy="2760345"/>
                    </a:xfrm>
                    <a:prstGeom prst="rect">
                      <a:avLst/>
                    </a:prstGeom>
                    <a:noFill/>
                    <a:ln>
                      <a:noFill/>
                    </a:ln>
                  </pic:spPr>
                </pic:pic>
              </a:graphicData>
            </a:graphic>
          </wp:inline>
        </w:drawing>
      </w:r>
    </w:p>
    <w:p>
      <w:pPr>
        <w:pStyle w:val="18"/>
        <w:spacing w:line="360" w:lineRule="auto"/>
        <w:ind w:firstLine="480"/>
        <w:jc w:val="center"/>
        <w:rPr>
          <w:sz w:val="24"/>
        </w:rPr>
      </w:pPr>
      <w:r>
        <w:rPr>
          <w:rFonts w:hint="eastAsia"/>
          <w:sz w:val="24"/>
        </w:rPr>
        <w:t xml:space="preserve">图2.10 </w:t>
      </w:r>
      <w:r>
        <w:rPr>
          <w:sz w:val="24"/>
        </w:rPr>
        <w:t>刀具接收原始材料</w:t>
      </w:r>
      <w:r>
        <w:rPr>
          <w:rFonts w:hint="eastAsia"/>
          <w:sz w:val="24"/>
        </w:rPr>
        <w:t>表</w:t>
      </w:r>
    </w:p>
    <w:p>
      <w:pPr>
        <w:pStyle w:val="18"/>
        <w:spacing w:line="360" w:lineRule="auto"/>
        <w:ind w:firstLine="0" w:firstLineChars="0"/>
        <w:jc w:val="left"/>
        <w:rPr>
          <w:sz w:val="24"/>
        </w:rPr>
      </w:pPr>
      <w:r>
        <w:rPr>
          <w:rFonts w:hint="eastAsia"/>
          <w:sz w:val="24"/>
          <w:highlight w:val="yellow"/>
        </w:rPr>
        <w:t>⑪刀具保养记录表</w:t>
      </w:r>
    </w:p>
    <w:p>
      <w:pPr>
        <w:pStyle w:val="18"/>
        <w:spacing w:line="360" w:lineRule="auto"/>
        <w:ind w:firstLine="480"/>
        <w:rPr>
          <w:sz w:val="24"/>
        </w:rPr>
      </w:pPr>
      <w:r>
        <w:rPr>
          <w:sz w:val="24"/>
        </w:rPr>
        <w:t>每周都有设备保养日，而且班组有制定刀具保养计划，所以此表单用于检查记录机床上在用刀具的</w:t>
      </w:r>
      <w:r>
        <w:rPr>
          <w:rFonts w:hint="eastAsia"/>
          <w:sz w:val="24"/>
        </w:rPr>
        <w:t>使用</w:t>
      </w:r>
      <w:r>
        <w:rPr>
          <w:sz w:val="24"/>
        </w:rPr>
        <w:t>情况</w:t>
      </w:r>
      <w:r>
        <w:rPr>
          <w:rFonts w:hint="eastAsia"/>
          <w:sz w:val="24"/>
        </w:rPr>
        <w:t>，由刀管中心进行填写并存档</w:t>
      </w:r>
      <w:r>
        <w:rPr>
          <w:sz w:val="24"/>
        </w:rPr>
        <w:t>。</w:t>
      </w:r>
    </w:p>
    <w:p>
      <w:pPr>
        <w:pStyle w:val="18"/>
        <w:spacing w:line="360" w:lineRule="auto"/>
        <w:jc w:val="center"/>
      </w:pPr>
      <w:r>
        <w:drawing>
          <wp:inline distT="0" distB="0" distL="0" distR="0">
            <wp:extent cx="2109470" cy="2810510"/>
            <wp:effectExtent l="0" t="0" r="5080" b="8890"/>
            <wp:docPr id="5" name="图片 5" descr="说明: C:\Users\Administrator\Desktop\刀管图片\刀管图片\刀具保养记录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说明: C:\Users\Administrator\Desktop\刀管图片\刀管图片\刀具保养记录表.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109470" cy="2810510"/>
                    </a:xfrm>
                    <a:prstGeom prst="rect">
                      <a:avLst/>
                    </a:prstGeom>
                    <a:noFill/>
                    <a:ln>
                      <a:noFill/>
                    </a:ln>
                  </pic:spPr>
                </pic:pic>
              </a:graphicData>
            </a:graphic>
          </wp:inline>
        </w:drawing>
      </w:r>
    </w:p>
    <w:p>
      <w:pPr>
        <w:pStyle w:val="18"/>
        <w:spacing w:line="360" w:lineRule="auto"/>
        <w:ind w:firstLine="480"/>
        <w:jc w:val="center"/>
        <w:rPr>
          <w:sz w:val="24"/>
        </w:rPr>
      </w:pPr>
      <w:r>
        <w:rPr>
          <w:rFonts w:hint="eastAsia"/>
          <w:sz w:val="24"/>
        </w:rPr>
        <w:t>图2.11</w:t>
      </w:r>
      <w:r>
        <w:rPr>
          <w:sz w:val="24"/>
        </w:rPr>
        <w:t>刀具保养记录表</w:t>
      </w:r>
    </w:p>
    <w:p>
      <w:pPr>
        <w:pStyle w:val="18"/>
        <w:spacing w:line="360" w:lineRule="auto"/>
        <w:ind w:firstLine="480"/>
        <w:jc w:val="center"/>
        <w:rPr>
          <w:sz w:val="24"/>
        </w:rPr>
      </w:pPr>
    </w:p>
    <w:p>
      <w:pPr>
        <w:pStyle w:val="18"/>
        <w:spacing w:line="360" w:lineRule="auto"/>
        <w:ind w:firstLine="0" w:firstLineChars="0"/>
        <w:jc w:val="left"/>
        <w:rPr>
          <w:sz w:val="24"/>
        </w:rPr>
      </w:pPr>
      <w:r>
        <w:rPr>
          <w:rFonts w:hint="eastAsia"/>
          <w:sz w:val="24"/>
        </w:rPr>
        <w:t>⑫ 清点草表</w:t>
      </w:r>
    </w:p>
    <w:p>
      <w:pPr>
        <w:pStyle w:val="11"/>
        <w:ind w:firstLine="480" w:firstLineChars="200"/>
      </w:pPr>
      <w:r>
        <w:t>盘点表，定期核对</w:t>
      </w:r>
      <w:r>
        <w:rPr>
          <w:rFonts w:hint="eastAsia"/>
        </w:rPr>
        <w:t>刀具</w:t>
      </w:r>
      <w:r>
        <w:t>相关表格（半年一次，6月年中清点，12月年终清点），以防人工记录出错。</w:t>
      </w:r>
      <w:r>
        <w:rPr>
          <w:rFonts w:hint="eastAsia"/>
        </w:rPr>
        <w:t>由刀管中心填写并存档。</w:t>
      </w:r>
    </w:p>
    <w:p>
      <w:pPr>
        <w:pStyle w:val="11"/>
        <w:jc w:val="center"/>
      </w:pPr>
      <w:r>
        <w:drawing>
          <wp:inline distT="0" distB="0" distL="0" distR="0">
            <wp:extent cx="3410585" cy="31807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10585" cy="3180715"/>
                    </a:xfrm>
                    <a:prstGeom prst="rect">
                      <a:avLst/>
                    </a:prstGeom>
                    <a:noFill/>
                    <a:ln>
                      <a:noFill/>
                    </a:ln>
                  </pic:spPr>
                </pic:pic>
              </a:graphicData>
            </a:graphic>
          </wp:inline>
        </w:drawing>
      </w:r>
    </w:p>
    <w:p>
      <w:pPr>
        <w:pStyle w:val="11"/>
        <w:jc w:val="center"/>
      </w:pPr>
      <w:r>
        <w:rPr>
          <w:rFonts w:hint="eastAsia"/>
        </w:rPr>
        <w:t>图2.12 清点草表</w:t>
      </w:r>
    </w:p>
    <w:p>
      <w:pPr>
        <w:pStyle w:val="18"/>
        <w:spacing w:line="360" w:lineRule="auto"/>
        <w:ind w:firstLine="0" w:firstLineChars="0"/>
        <w:jc w:val="left"/>
        <w:rPr>
          <w:sz w:val="24"/>
        </w:rPr>
      </w:pPr>
      <w:r>
        <w:rPr>
          <w:rFonts w:hint="eastAsia"/>
          <w:sz w:val="24"/>
        </w:rPr>
        <w:t>⑬消耗品清点表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jc w:val="left"/>
        <w:rPr>
          <w:sz w:val="32"/>
        </w:rPr>
      </w:pPr>
      <w:r>
        <w:rPr>
          <w:sz w:val="24"/>
        </w:rPr>
        <w:t>盘点表，定期核对</w:t>
      </w:r>
      <w:r>
        <w:rPr>
          <w:rFonts w:hint="eastAsia"/>
          <w:sz w:val="24"/>
        </w:rPr>
        <w:t>消耗品</w:t>
      </w:r>
      <w:r>
        <w:rPr>
          <w:sz w:val="24"/>
        </w:rPr>
        <w:t>相关表格（半年一次，6月年中清点，12月年终清点），以防人工记录出错。</w:t>
      </w:r>
      <w:r>
        <w:rPr>
          <w:rFonts w:hint="eastAsia"/>
          <w:sz w:val="24"/>
        </w:rPr>
        <w:t>由刀管中心填写并存档。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drawing>
          <wp:inline distT="0" distB="0" distL="0" distR="0">
            <wp:extent cx="3870960" cy="22440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rcRect b="32916"/>
                    <a:stretch>
                      <a:fillRect/>
                    </a:stretch>
                  </pic:blipFill>
                  <pic:spPr>
                    <a:xfrm>
                      <a:off x="0" y="0"/>
                      <a:ext cx="3870960" cy="2244090"/>
                    </a:xfrm>
                    <a:prstGeom prst="rect">
                      <a:avLst/>
                    </a:prstGeom>
                    <a:noFill/>
                    <a:ln>
                      <a:noFill/>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32"/>
        </w:rPr>
      </w:pPr>
      <w:r>
        <w:rPr>
          <w:rFonts w:hint="eastAsia"/>
          <w:sz w:val="24"/>
        </w:rPr>
        <w:t>图2.13 消耗品清点表</w:t>
      </w:r>
    </w:p>
    <w:p>
      <w:pPr>
        <w:pStyle w:val="11"/>
      </w:pPr>
    </w:p>
    <w:p>
      <w:pPr>
        <w:pStyle w:val="18"/>
        <w:spacing w:line="360" w:lineRule="auto"/>
        <w:ind w:firstLine="0" w:firstLineChars="0"/>
        <w:jc w:val="left"/>
        <w:rPr>
          <w:color w:val="FF0000"/>
          <w:sz w:val="24"/>
        </w:rPr>
      </w:pPr>
      <w:r>
        <w:rPr>
          <w:rFonts w:hint="eastAsia"/>
          <w:sz w:val="24"/>
        </w:rPr>
        <w:t>⑭消耗品更换台账（机床操作工保存）</w:t>
      </w:r>
    </w:p>
    <w:p>
      <w:pPr>
        <w:pStyle w:val="18"/>
        <w:spacing w:line="360" w:lineRule="auto"/>
        <w:ind w:firstLine="480"/>
        <w:rPr>
          <w:sz w:val="24"/>
        </w:rPr>
      </w:pPr>
      <w:r>
        <w:rPr>
          <w:sz w:val="24"/>
        </w:rPr>
        <w:t>由于消耗品更换频率很高，因此每台机床上都有此表单，由现场操作工填写，每更换一次消耗品，则填写一</w:t>
      </w:r>
      <w:r>
        <w:rPr>
          <w:rFonts w:hint="eastAsia"/>
          <w:sz w:val="24"/>
        </w:rPr>
        <w:t>次</w:t>
      </w:r>
      <w:r>
        <w:rPr>
          <w:sz w:val="24"/>
        </w:rPr>
        <w:t>记录。（机床上有一定的储备量，不足时则去机动科领取）。</w:t>
      </w:r>
      <w:r>
        <w:rPr>
          <w:rFonts w:hint="eastAsia"/>
          <w:sz w:val="24"/>
        </w:rPr>
        <w:t>本项对应消耗品领用记录表⑤（刀管中心保存）</w:t>
      </w:r>
    </w:p>
    <w:p>
      <w:pPr>
        <w:pStyle w:val="18"/>
        <w:spacing w:line="360" w:lineRule="auto"/>
        <w:ind w:firstLine="0" w:firstLineChars="0"/>
        <w:jc w:val="center"/>
      </w:pPr>
      <w:r>
        <w:drawing>
          <wp:inline distT="0" distB="0" distL="0" distR="0">
            <wp:extent cx="4633595" cy="23615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33595" cy="2361565"/>
                    </a:xfrm>
                    <a:prstGeom prst="rect">
                      <a:avLst/>
                    </a:prstGeom>
                    <a:noFill/>
                    <a:ln>
                      <a:noFill/>
                    </a:ln>
                  </pic:spPr>
                </pic:pic>
              </a:graphicData>
            </a:graphic>
          </wp:inline>
        </w:drawing>
      </w:r>
    </w:p>
    <w:p>
      <w:pPr>
        <w:pStyle w:val="18"/>
        <w:spacing w:line="360" w:lineRule="auto"/>
        <w:ind w:firstLine="0" w:firstLineChars="0"/>
        <w:jc w:val="center"/>
        <w:rPr>
          <w:sz w:val="24"/>
        </w:rPr>
      </w:pPr>
      <w:r>
        <w:rPr>
          <w:rFonts w:hint="eastAsia"/>
          <w:sz w:val="24"/>
        </w:rPr>
        <w:t xml:space="preserve">图2.14 </w:t>
      </w:r>
      <w:r>
        <w:rPr>
          <w:sz w:val="24"/>
        </w:rPr>
        <w:t>消耗品更换台账</w:t>
      </w:r>
    </w:p>
    <w:p>
      <w:pPr>
        <w:spacing w:before="156" w:beforeLines="50" w:after="156" w:afterLines="50"/>
        <w:outlineLvl w:val="1"/>
        <w:rPr>
          <w:rFonts w:ascii="黑体" w:hAnsi="黑体" w:eastAsia="黑体" w:cs="黑体"/>
          <w:sz w:val="30"/>
          <w:szCs w:val="30"/>
        </w:rPr>
      </w:pPr>
      <w:bookmarkStart w:id="13" w:name="_Toc466892689"/>
      <w:r>
        <w:rPr>
          <w:rFonts w:hint="eastAsia" w:ascii="黑体" w:hAnsi="黑体" w:eastAsia="黑体" w:cs="黑体"/>
          <w:sz w:val="30"/>
          <w:szCs w:val="30"/>
        </w:rPr>
        <w:t>2.2 刀具管理数据</w:t>
      </w:r>
      <w:bookmarkEnd w:id="13"/>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刀具管理数据是现场刀具使用者、所在位置、刀具参数和刀具寿命等相关数据。刀具参数数据主要分为三部分：刀具测量数据、刀具参数、刀具零部件参数。刀具测量数据是利用刀具对刀仪对刀具几何参数进行测量，是刀具实际的几何参数。刀具参数包括刀具材料、刀具设计几何参数、刀具寿命等，是刀具厂商提供的刀具相关参数。刀具零部件参数是刀具零部件理论几何参数，与刀具零部件种类相关。</w:t>
      </w:r>
    </w:p>
    <w:p>
      <w:pPr>
        <w:spacing w:before="156" w:beforeLines="50" w:after="156" w:afterLines="50"/>
        <w:outlineLvl w:val="2"/>
        <w:rPr>
          <w:rFonts w:ascii="黑体" w:hAnsi="黑体" w:eastAsia="黑体" w:cs="黑体"/>
          <w:sz w:val="24"/>
        </w:rPr>
      </w:pPr>
      <w:bookmarkStart w:id="14" w:name="_Toc466892690"/>
      <w:r>
        <w:rPr>
          <w:rFonts w:hint="eastAsia" w:ascii="黑体" w:hAnsi="黑体" w:eastAsia="黑体" w:cs="黑体"/>
          <w:sz w:val="24"/>
        </w:rPr>
        <w:t>2.2.1 刀具测量数据</w:t>
      </w:r>
      <w:bookmarkEnd w:id="14"/>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刀具所需测量数据主要包括</w:t>
      </w:r>
      <w:r>
        <w:rPr>
          <w:rFonts w:hint="eastAsia" w:asciiTheme="minorEastAsia" w:hAnsiTheme="minorEastAsia" w:cstheme="minorEastAsia"/>
          <w:b/>
          <w:bCs/>
          <w:sz w:val="24"/>
        </w:rPr>
        <w:t>刀尖圆弧半径、刀具切削点位置的半径及刀具切削点位置到刀座的长度尺寸、主偏角、副偏角、刀具端面跳动、刀具直径跳动</w:t>
      </w:r>
      <w:r>
        <w:rPr>
          <w:rFonts w:hint="eastAsia" w:asciiTheme="minorEastAsia" w:hAnsiTheme="minorEastAsia" w:cstheme="minorEastAsia"/>
          <w:sz w:val="24"/>
        </w:rPr>
        <w:t>七个参数。将刀具测量参数录入到机床后，可将加工坐标系定义到刀尖点上，省去对刀环节直接进行切削。</w:t>
      </w:r>
    </w:p>
    <w:p>
      <w:pPr>
        <w:spacing w:before="156" w:beforeLines="50" w:after="156" w:afterLines="50"/>
        <w:outlineLvl w:val="2"/>
        <w:rPr>
          <w:rFonts w:ascii="黑体" w:hAnsi="黑体" w:eastAsia="黑体" w:cs="黑体"/>
          <w:sz w:val="24"/>
        </w:rPr>
      </w:pPr>
      <w:bookmarkStart w:id="15" w:name="_Toc466892691"/>
      <w:r>
        <w:rPr>
          <w:rFonts w:hint="eastAsia" w:ascii="黑体" w:hAnsi="黑体" w:eastAsia="黑体" w:cs="黑体"/>
          <w:sz w:val="24"/>
        </w:rPr>
        <w:t>2.2.2 刀具参数</w:t>
      </w:r>
      <w:bookmarkEnd w:id="15"/>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描述刀具模块包含：刀具具体参数和刀具外观形状图。刀具具体参数主要有：</w:t>
      </w:r>
      <w:r>
        <w:rPr>
          <w:rFonts w:hint="eastAsia" w:asciiTheme="minorEastAsia" w:hAnsiTheme="minorEastAsia" w:cstheme="minorEastAsia"/>
          <w:b/>
          <w:bCs/>
          <w:sz w:val="24"/>
        </w:rPr>
        <w:t>刀具材料牌号、刀具直径、刀具直径公差、刀具切削点位置到刀座的长度、长度公差、刀尖圆弧半径、半径公差、刀具前角、刀具后角、端面跳动允许值、径向跳动允许值、刀具寿命、刀具剩余寿命、刀具零件表单</w:t>
      </w:r>
      <w:r>
        <w:rPr>
          <w:rFonts w:hint="eastAsia" w:asciiTheme="minorEastAsia" w:hAnsiTheme="minorEastAsia" w:cstheme="minorEastAsia"/>
          <w:sz w:val="24"/>
        </w:rPr>
        <w:t>。刀具外观形状图上表达了刀具的切削刃数目及刀具的整体外观形状；刀具直径、刀具切削点位置到刀座的长度、刀尖圆弧半径、刀具前后角为刀具的主要集合参数；刀具直径公差、长度公差、圆弧半径公差、端面跳动、径向跳动约束了刀具的实际几何尺寸误差范围，用于检查刀具装配及各项零件几何参数是否符合要求。刀具材料牌号为选择刀具提供了标准。刀具寿命为刀具厂家提供，用于记录刀具能使用的总时长，刀具剩余寿命用于记录刀具现阶段所使用的时长。</w:t>
      </w:r>
    </w:p>
    <w:p>
      <w:pPr>
        <w:spacing w:before="156" w:beforeLines="50" w:after="156" w:afterLines="50"/>
        <w:outlineLvl w:val="2"/>
        <w:rPr>
          <w:rFonts w:ascii="黑体" w:hAnsi="黑体" w:eastAsia="黑体" w:cs="黑体"/>
          <w:sz w:val="24"/>
        </w:rPr>
      </w:pPr>
      <w:bookmarkStart w:id="16" w:name="_Toc466892692"/>
      <w:r>
        <w:rPr>
          <w:rFonts w:hint="eastAsia" w:ascii="黑体" w:hAnsi="黑体" w:eastAsia="黑体" w:cs="黑体"/>
          <w:sz w:val="24"/>
        </w:rPr>
        <w:t>2.2.3 刀具零部件参数</w:t>
      </w:r>
      <w:bookmarkEnd w:id="16"/>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刀具一般有多种零部件组成，如铣刀可分为刀柄、刀体、刀片、夹头、精镋单元、钻头、丝锥等，每种零部件有其不同的参数，一般运用零件图纸进行表示。</w:t>
      </w:r>
    </w:p>
    <w:p>
      <w:pPr>
        <w:spacing w:before="156" w:beforeLines="50" w:after="156" w:afterLines="50"/>
        <w:outlineLvl w:val="1"/>
        <w:rPr>
          <w:rFonts w:ascii="黑体" w:hAnsi="黑体" w:eastAsia="黑体" w:cs="黑体"/>
          <w:sz w:val="30"/>
          <w:szCs w:val="30"/>
        </w:rPr>
      </w:pPr>
      <w:bookmarkStart w:id="17" w:name="_Toc466892693"/>
      <w:r>
        <w:rPr>
          <w:rFonts w:hint="eastAsia" w:ascii="黑体" w:hAnsi="黑体" w:eastAsia="黑体" w:cs="黑体"/>
          <w:sz w:val="30"/>
          <w:szCs w:val="30"/>
        </w:rPr>
        <w:t>2.3 换径套具体参数记录</w:t>
      </w:r>
      <w:bookmarkEnd w:id="17"/>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换径套是连接刀具与机床主轴的过渡联接件，主要参数分几种换径套型号。</w:t>
      </w:r>
    </w:p>
    <w:p>
      <w:pPr>
        <w:spacing w:before="156" w:beforeLines="50" w:after="156" w:afterLines="50"/>
        <w:outlineLvl w:val="1"/>
        <w:rPr>
          <w:rFonts w:ascii="黑体" w:hAnsi="黑体" w:eastAsia="黑体" w:cs="黑体"/>
          <w:sz w:val="30"/>
          <w:szCs w:val="30"/>
        </w:rPr>
      </w:pPr>
      <w:bookmarkStart w:id="18" w:name="_Toc466892694"/>
      <w:r>
        <w:rPr>
          <w:rFonts w:hint="eastAsia" w:ascii="黑体" w:hAnsi="黑体" w:eastAsia="黑体" w:cs="黑体"/>
          <w:sz w:val="30"/>
          <w:szCs w:val="30"/>
        </w:rPr>
        <w:t>2.4 机床具体参数记录</w:t>
      </w:r>
      <w:bookmarkEnd w:id="18"/>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机床类型参数包含主轴最高转速、扭矩、轴数、功率等参数，对加工零件时挑选机床有着参考作用，但对刀具调配过程影响不大，对刀具调配有影响的是其机床型号、机床刀具库形状、机床刀具库内各位置中存储的刀具状况，机床刀具库形能存放多少刀具，机床刀具库内存储刀具信息给刀具调配做参考，可以体现出哪些刀具需要调配，可以放到哪个刀槽中。NC程序调用对应号码的刀槽，因此要将刀具存放的刀槽告诉NC程序员。</w:t>
      </w:r>
    </w:p>
    <w:p>
      <w:pPr>
        <w:spacing w:before="156" w:beforeLines="50" w:after="156" w:afterLines="50"/>
        <w:outlineLvl w:val="1"/>
        <w:rPr>
          <w:rFonts w:ascii="黑体" w:hAnsi="黑体" w:eastAsia="黑体" w:cs="黑体"/>
          <w:sz w:val="30"/>
          <w:szCs w:val="30"/>
        </w:rPr>
      </w:pPr>
      <w:bookmarkStart w:id="19" w:name="_Toc466892695"/>
      <w:r>
        <w:rPr>
          <w:rFonts w:hint="eastAsia" w:ascii="黑体" w:hAnsi="黑体" w:eastAsia="黑体" w:cs="黑体"/>
          <w:sz w:val="30"/>
          <w:szCs w:val="30"/>
        </w:rPr>
        <w:t>2.5 刀具库具体参数记录</w:t>
      </w:r>
      <w:bookmarkEnd w:id="19"/>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刀具库具体参数主要有刀具库形状、刀具库存储状况等。刀具库形状用于记录刀具库所能存储的最大刀具数量，并对刀具库中的位置进行编码，刀具库存储状况记录各个位置上是否存储着刀具，存储了什么刀具。刀具库的存在方便了对所有刀具的统计工作及记录工作，利于对刀具及刀具零部件进购计划的规划，便于刀具的调配。</w:t>
      </w:r>
    </w:p>
    <w:p>
      <w:pPr>
        <w:spacing w:before="156" w:beforeLines="50" w:after="156" w:afterLines="50"/>
        <w:outlineLvl w:val="1"/>
        <w:rPr>
          <w:rFonts w:ascii="黑体" w:hAnsi="黑体" w:eastAsia="黑体" w:cs="黑体"/>
          <w:sz w:val="30"/>
          <w:szCs w:val="30"/>
        </w:rPr>
      </w:pPr>
      <w:bookmarkStart w:id="20" w:name="_Toc466892696"/>
      <w:r>
        <w:rPr>
          <w:rFonts w:hint="eastAsia" w:ascii="黑体" w:hAnsi="黑体" w:eastAsia="黑体" w:cs="黑体"/>
          <w:sz w:val="30"/>
          <w:szCs w:val="30"/>
        </w:rPr>
        <w:t>2.6 采购相关数据记录（机动科）</w:t>
      </w:r>
      <w:bookmarkEnd w:id="20"/>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采购相关数据需记录现场需求刀具（零部件）型号、需求数量、需求时间、供应商、单价，采购需求型号、数量、需求时间由现场向采购部门提出，采购部门向供应商询价，选择性价比好的供应商厂家，填写供应商、单价、订货单号等采购信息，向供应商采购刀具。</w:t>
      </w:r>
      <w:r>
        <w:rPr>
          <w:rFonts w:hint="eastAsia" w:asciiTheme="minorEastAsia" w:hAnsiTheme="minorEastAsia" w:cstheme="minorEastAsia"/>
          <w:sz w:val="24"/>
        </w:rPr>
        <w:br w:type="page"/>
      </w:r>
    </w:p>
    <w:p>
      <w:pPr>
        <w:numPr>
          <w:ilvl w:val="0"/>
          <w:numId w:val="2"/>
        </w:numPr>
        <w:spacing w:before="312" w:beforeLines="100" w:after="312" w:afterLines="100"/>
        <w:jc w:val="center"/>
        <w:outlineLvl w:val="0"/>
        <w:rPr>
          <w:rFonts w:ascii="黑体" w:hAnsi="黑体" w:eastAsia="黑体" w:cs="黑体"/>
          <w:sz w:val="36"/>
          <w:szCs w:val="36"/>
          <w:highlight w:val="yellow"/>
        </w:rPr>
      </w:pPr>
      <w:bookmarkStart w:id="21" w:name="_Toc246761176"/>
      <w:bookmarkStart w:id="22" w:name="_Toc466892697"/>
      <w:r>
        <w:rPr>
          <w:rFonts w:hint="eastAsia" w:ascii="黑体" w:hAnsi="黑体" w:eastAsia="黑体" w:cs="黑体"/>
          <w:sz w:val="36"/>
          <w:szCs w:val="36"/>
          <w:highlight w:val="yellow"/>
        </w:rPr>
        <w:t>软件非功能性需求</w:t>
      </w:r>
      <w:bookmarkEnd w:id="21"/>
      <w:bookmarkEnd w:id="22"/>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本章对软件提出响应时间、系统输出输入要求、故障处理、数据维护、界面设计、报表设计、用户管理等方面的要求，以提高软件的使用舒适度和数据的安全性。同时提出系统维护的方法，保证软件正常工作。</w:t>
      </w:r>
    </w:p>
    <w:p>
      <w:pPr>
        <w:spacing w:before="156" w:beforeLines="50" w:after="156" w:afterLines="50"/>
        <w:outlineLvl w:val="1"/>
        <w:rPr>
          <w:rFonts w:ascii="黑体" w:hAnsi="黑体" w:eastAsia="黑体" w:cs="黑体"/>
          <w:sz w:val="30"/>
          <w:szCs w:val="30"/>
        </w:rPr>
      </w:pPr>
      <w:bookmarkStart w:id="23" w:name="_Toc466892698"/>
      <w:r>
        <w:rPr>
          <w:rFonts w:hint="eastAsia" w:ascii="黑体" w:hAnsi="黑体" w:eastAsia="黑体" w:cs="黑体"/>
          <w:sz w:val="30"/>
          <w:szCs w:val="30"/>
        </w:rPr>
        <w:t>3.1 响应时间</w:t>
      </w:r>
      <w:bookmarkEnd w:id="23"/>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影响软件相应时间的主要有服务器性能、网络传输距离、网络编程算法、数据库查询算法，经过实地考察，软件需通过网络编程算法与数据库查询算法两部分对软件性能进行保证，要求软件达到如下性能：</w:t>
      </w:r>
    </w:p>
    <w:p>
      <w:pPr>
        <w:spacing w:line="360" w:lineRule="auto"/>
        <w:rPr>
          <w:rFonts w:asciiTheme="minorEastAsia" w:hAnsiTheme="minorEastAsia" w:cstheme="minorEastAsia"/>
          <w:sz w:val="24"/>
        </w:rPr>
      </w:pPr>
      <w:r>
        <w:rPr>
          <w:rFonts w:hint="eastAsia" w:asciiTheme="minorEastAsia" w:hAnsiTheme="minorEastAsia" w:cstheme="minorEastAsia"/>
          <w:sz w:val="24"/>
        </w:rPr>
        <w:t>1.本地数据库响应时间不超过3s；</w:t>
      </w:r>
    </w:p>
    <w:p>
      <w:pPr>
        <w:spacing w:line="360" w:lineRule="auto"/>
        <w:rPr>
          <w:rFonts w:asciiTheme="minorEastAsia" w:hAnsiTheme="minorEastAsia" w:cstheme="minorEastAsia"/>
          <w:sz w:val="24"/>
        </w:rPr>
      </w:pPr>
      <w:r>
        <w:rPr>
          <w:rFonts w:hint="eastAsia" w:asciiTheme="minorEastAsia" w:hAnsiTheme="minorEastAsia" w:cstheme="minorEastAsia"/>
          <w:sz w:val="24"/>
        </w:rPr>
        <w:t>2.在保证本厂局域网通讯良好时，服务器同时连接20个客户端，每个客户端修改及录入新数据时间不得超过10s；</w:t>
      </w:r>
    </w:p>
    <w:p>
      <w:pPr>
        <w:spacing w:line="360" w:lineRule="auto"/>
        <w:rPr>
          <w:rFonts w:asciiTheme="minorEastAsia" w:hAnsiTheme="minorEastAsia" w:cstheme="minorEastAsia"/>
          <w:sz w:val="24"/>
        </w:rPr>
      </w:pPr>
      <w:r>
        <w:rPr>
          <w:rFonts w:hint="eastAsia" w:asciiTheme="minorEastAsia" w:hAnsiTheme="minorEastAsia" w:cstheme="minorEastAsia"/>
          <w:sz w:val="24"/>
        </w:rPr>
        <w:t>3.在保证本厂局域网通讯良好时，服务器同时连接20个客户端，每个客户端数据查询响应时间不超过8s；</w:t>
      </w:r>
    </w:p>
    <w:p>
      <w:pPr>
        <w:spacing w:before="156" w:beforeLines="50" w:after="156" w:afterLines="50"/>
        <w:outlineLvl w:val="1"/>
        <w:rPr>
          <w:rFonts w:ascii="黑体" w:hAnsi="黑体" w:eastAsia="黑体" w:cs="黑体"/>
          <w:sz w:val="30"/>
          <w:szCs w:val="30"/>
        </w:rPr>
      </w:pPr>
      <w:bookmarkStart w:id="24" w:name="_Toc466892699"/>
      <w:r>
        <w:rPr>
          <w:rFonts w:hint="eastAsia" w:ascii="黑体" w:hAnsi="黑体" w:eastAsia="黑体" w:cs="黑体"/>
          <w:sz w:val="30"/>
          <w:szCs w:val="30"/>
        </w:rPr>
        <w:t>3.2 系统输入输出</w:t>
      </w:r>
      <w:bookmarkEnd w:id="24"/>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系统数据输入：系统数据输入包括仪器采集和人工录入两个部分，仪器采集主要由ZOLLER对刀仪对刀具几何尺寸进行测量，并将数据存入到ZOLLER数据库中，再由软件从ZOLLER数据库中将数据读出，转存到软件数据库中。人工录入是操作人员通过软件界面录入数据，保存到软件结构体中，再由软件结构体将数据存储到数据库中。</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系统数据输出：系统数据输出包括报表输出和显示器显示，显示器显示是通过数据库查询算法将对应数据显示在界面上，软件需记录上一次选的是哪个刀具的数据，报表输出是在报表输出功能模块中，设计人员可以在其中设计报表，并通过显示器显示或通过打印机将报表打出。</w:t>
      </w:r>
    </w:p>
    <w:p>
      <w:pPr>
        <w:spacing w:before="156" w:beforeLines="50" w:after="156" w:afterLines="50"/>
        <w:outlineLvl w:val="1"/>
        <w:rPr>
          <w:rFonts w:ascii="黑体" w:hAnsi="黑体" w:eastAsia="黑体" w:cs="黑体"/>
          <w:sz w:val="30"/>
          <w:szCs w:val="30"/>
        </w:rPr>
      </w:pPr>
      <w:bookmarkStart w:id="25" w:name="_Toc466892700"/>
      <w:r>
        <w:rPr>
          <w:rFonts w:hint="eastAsia" w:ascii="黑体" w:hAnsi="黑体" w:eastAsia="黑体" w:cs="黑体"/>
          <w:sz w:val="30"/>
          <w:szCs w:val="30"/>
        </w:rPr>
        <w:t>3.3 故障处理</w:t>
      </w:r>
      <w:bookmarkEnd w:id="25"/>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分配数据表单，在软件操作时记录操作中出现的BUG，设计人员通过记录中的错误，对软件进行维护。</w:t>
      </w:r>
    </w:p>
    <w:p>
      <w:pPr>
        <w:spacing w:before="156" w:beforeLines="50" w:after="156" w:afterLines="50"/>
        <w:outlineLvl w:val="1"/>
        <w:rPr>
          <w:rFonts w:ascii="黑体" w:hAnsi="黑体" w:eastAsia="黑体" w:cs="黑体"/>
          <w:sz w:val="30"/>
          <w:szCs w:val="30"/>
        </w:rPr>
      </w:pPr>
      <w:bookmarkStart w:id="26" w:name="_Toc466892701"/>
      <w:r>
        <w:rPr>
          <w:rFonts w:hint="eastAsia" w:ascii="黑体" w:hAnsi="黑体" w:eastAsia="黑体" w:cs="黑体"/>
          <w:sz w:val="30"/>
          <w:szCs w:val="30"/>
        </w:rPr>
        <w:t>3.4 数据维护</w:t>
      </w:r>
      <w:bookmarkEnd w:id="26"/>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管理系统中的数据精度由数据需求中进行定义，数据维护主要包括数据备份、数据转移、数据添加和多余数据删减四个部分，其中</w:t>
      </w:r>
    </w:p>
    <w:p>
      <w:pPr>
        <w:pStyle w:val="21"/>
        <w:numPr>
          <w:ilvl w:val="0"/>
          <w:numId w:val="7"/>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数据备份是指数据库在指定文件夹内通过系统中的设置时间进行操作，间隔一定的时间段数据库自动备份一次</w:t>
      </w:r>
      <w:r>
        <w:rPr>
          <w:rFonts w:hint="eastAsia" w:asciiTheme="minorEastAsia" w:hAnsiTheme="minorEastAsia" w:cstheme="minorEastAsia"/>
          <w:color w:val="FF0000"/>
          <w:sz w:val="24"/>
        </w:rPr>
        <w:t>；</w:t>
      </w:r>
    </w:p>
    <w:p>
      <w:pPr>
        <w:pStyle w:val="21"/>
        <w:numPr>
          <w:ilvl w:val="0"/>
          <w:numId w:val="7"/>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多余数据删减是指对有历史数据的数据项，如测量数据，在一个时间段之外要进行一次删减，以免数据库数据过多造成管理系统查询时间超限。</w:t>
      </w:r>
    </w:p>
    <w:p>
      <w:pPr>
        <w:spacing w:before="156" w:beforeLines="50" w:after="156" w:afterLines="50"/>
        <w:outlineLvl w:val="1"/>
        <w:rPr>
          <w:rFonts w:ascii="黑体" w:hAnsi="黑体" w:eastAsia="黑体" w:cs="黑体"/>
          <w:sz w:val="30"/>
          <w:szCs w:val="30"/>
        </w:rPr>
      </w:pPr>
      <w:bookmarkStart w:id="27" w:name="_Toc466892702"/>
      <w:r>
        <w:rPr>
          <w:rFonts w:hint="eastAsia" w:ascii="黑体" w:hAnsi="黑体" w:eastAsia="黑体" w:cs="黑体"/>
          <w:sz w:val="30"/>
          <w:szCs w:val="30"/>
        </w:rPr>
        <w:t>3.5 界面设计</w:t>
      </w:r>
      <w:bookmarkEnd w:id="27"/>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对刀具管理系统界面风格进行设计，给出多种颜色搭配方案，客户可以在界面设计中选择系统中已有的界面风格，增加使用舒适度。</w:t>
      </w:r>
    </w:p>
    <w:p>
      <w:pPr>
        <w:spacing w:before="156" w:beforeLines="50" w:after="156" w:afterLines="50"/>
        <w:outlineLvl w:val="1"/>
        <w:rPr>
          <w:rFonts w:ascii="黑体" w:hAnsi="黑体" w:eastAsia="黑体" w:cs="黑体"/>
          <w:sz w:val="30"/>
          <w:szCs w:val="30"/>
        </w:rPr>
      </w:pPr>
      <w:bookmarkStart w:id="28" w:name="_Toc466892703"/>
      <w:r>
        <w:rPr>
          <w:rFonts w:hint="eastAsia" w:ascii="黑体" w:hAnsi="黑体" w:eastAsia="黑体" w:cs="黑体"/>
          <w:sz w:val="30"/>
          <w:szCs w:val="30"/>
        </w:rPr>
        <w:t>3.6 报表设计</w:t>
      </w:r>
      <w:bookmarkEnd w:id="28"/>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根据部门不同，由用户自动选择所需要查看的数据项，组成报表，生成所有刀具或零部件的信息，供用户查看。创建后的报表格式可以保存和打印。</w:t>
      </w:r>
    </w:p>
    <w:p>
      <w:pPr>
        <w:spacing w:before="156" w:beforeLines="50" w:after="156" w:afterLines="50"/>
        <w:outlineLvl w:val="1"/>
        <w:rPr>
          <w:rFonts w:ascii="黑体" w:hAnsi="黑体" w:eastAsia="黑体" w:cs="黑体"/>
          <w:sz w:val="30"/>
          <w:szCs w:val="30"/>
        </w:rPr>
      </w:pPr>
      <w:bookmarkStart w:id="29" w:name="_Toc466892704"/>
      <w:r>
        <w:rPr>
          <w:rFonts w:hint="eastAsia" w:ascii="黑体" w:hAnsi="黑体" w:eastAsia="黑体" w:cs="黑体"/>
          <w:sz w:val="30"/>
          <w:szCs w:val="30"/>
        </w:rPr>
        <w:t>3.7 用户管理</w:t>
      </w:r>
      <w:bookmarkEnd w:id="29"/>
    </w:p>
    <w:p>
      <w:pPr>
        <w:spacing w:line="360" w:lineRule="auto"/>
        <w:ind w:firstLine="334" w:firstLineChars="139"/>
        <w:rPr>
          <w:rFonts w:asciiTheme="minorEastAsia" w:hAnsiTheme="minorEastAsia" w:cstheme="minorEastAsia"/>
          <w:sz w:val="24"/>
        </w:rPr>
      </w:pPr>
      <w:r>
        <w:rPr>
          <w:rFonts w:hint="eastAsia" w:asciiTheme="minorEastAsia" w:hAnsiTheme="minorEastAsia" w:cstheme="minorEastAsia"/>
          <w:sz w:val="24"/>
        </w:rPr>
        <w:t xml:space="preserve"> 设置用户权限，不同级别的用户可修改和管理的数据不同。管理员权限可根据用户需求设置不同级别的用户的权限。</w:t>
      </w:r>
    </w:p>
    <w:p>
      <w:pPr>
        <w:spacing w:line="360" w:lineRule="auto"/>
        <w:rPr>
          <w:rFonts w:ascii="黑体" w:hAnsi="黑体" w:eastAsia="黑体" w:cs="黑体"/>
          <w:sz w:val="30"/>
          <w:szCs w:val="30"/>
        </w:rPr>
      </w:pPr>
      <w:r>
        <w:rPr>
          <w:rFonts w:hint="eastAsia" w:ascii="黑体" w:hAnsi="黑体" w:eastAsia="黑体" w:cs="黑体"/>
          <w:sz w:val="30"/>
          <w:szCs w:val="30"/>
        </w:rPr>
        <w:t>3.8 其他性能要求</w:t>
      </w:r>
    </w:p>
    <w:p>
      <w:pPr>
        <w:spacing w:line="360" w:lineRule="auto"/>
        <w:rPr>
          <w:rFonts w:asciiTheme="minorEastAsia" w:hAnsiTheme="minorEastAsia" w:cstheme="minorEastAsia"/>
          <w:sz w:val="24"/>
        </w:rPr>
      </w:pPr>
      <w:r>
        <w:rPr>
          <w:rFonts w:hint="eastAsia" w:asciiTheme="minorEastAsia" w:hAnsiTheme="minorEastAsia" w:cstheme="minorEastAsia"/>
          <w:sz w:val="24"/>
        </w:rPr>
        <w:t xml:space="preserve"> 1、安全性：对用户信息及数据信息严格保护。 </w:t>
      </w:r>
    </w:p>
    <w:p>
      <w:pPr>
        <w:spacing w:line="360" w:lineRule="auto"/>
        <w:rPr>
          <w:rFonts w:asciiTheme="minorEastAsia" w:hAnsiTheme="minorEastAsia" w:cstheme="minorEastAsia"/>
          <w:sz w:val="24"/>
        </w:rPr>
      </w:pPr>
      <w:r>
        <w:rPr>
          <w:rFonts w:hint="eastAsia" w:asciiTheme="minorEastAsia" w:hAnsiTheme="minorEastAsia" w:cstheme="minorEastAsia"/>
          <w:sz w:val="24"/>
        </w:rPr>
        <w:t xml:space="preserve"> 2、可扩展性：软件预留功能扩展接口，便于系统功能扩展。</w:t>
      </w:r>
    </w:p>
    <w:p>
      <w:pPr>
        <w:spacing w:line="360" w:lineRule="auto"/>
        <w:rPr>
          <w:rFonts w:asciiTheme="minorEastAsia" w:hAnsiTheme="minorEastAsia" w:cstheme="minorEastAsia"/>
          <w:sz w:val="24"/>
        </w:rPr>
      </w:pPr>
      <w:r>
        <w:rPr>
          <w:rFonts w:hint="eastAsia" w:asciiTheme="minorEastAsia" w:hAnsiTheme="minorEastAsia" w:cstheme="minorEastAsia"/>
          <w:sz w:val="24"/>
        </w:rPr>
        <w:t xml:space="preserve"> 3、可转移性：不同操作系统(win7以上)都可以支持本系统。</w:t>
      </w:r>
    </w:p>
    <w:p>
      <w:pPr>
        <w:spacing w:line="360" w:lineRule="auto"/>
        <w:rPr>
          <w:rFonts w:ascii="黑体" w:hAnsi="黑体" w:eastAsia="黑体" w:cs="黑体"/>
          <w:sz w:val="30"/>
          <w:szCs w:val="30"/>
        </w:rPr>
      </w:pPr>
      <w:r>
        <w:rPr>
          <w:rFonts w:hint="eastAsia" w:asciiTheme="minorEastAsia" w:hAnsiTheme="minorEastAsia" w:cstheme="minorEastAsia"/>
          <w:sz w:val="24"/>
        </w:rPr>
        <w:t xml:space="preserve"> 4、可靠性：软件在规定条件下可完成一定的功能任务，且软件出现错误不会导致电脑死机和系统崩溃。</w:t>
      </w:r>
      <w:r>
        <w:rPr>
          <w:rFonts w:hint="eastAsia" w:ascii="黑体" w:hAnsi="黑体" w:eastAsia="黑体" w:cs="黑体"/>
          <w:sz w:val="30"/>
          <w:szCs w:val="30"/>
        </w:rPr>
        <w:br w:type="page"/>
      </w:r>
    </w:p>
    <w:p>
      <w:pPr>
        <w:spacing w:before="312" w:beforeLines="100" w:after="312" w:afterLines="100"/>
        <w:jc w:val="center"/>
        <w:outlineLvl w:val="0"/>
        <w:rPr>
          <w:rFonts w:ascii="黑体" w:hAnsi="黑体" w:eastAsia="黑体" w:cs="黑体"/>
          <w:sz w:val="36"/>
          <w:szCs w:val="36"/>
        </w:rPr>
      </w:pPr>
      <w:bookmarkStart w:id="30" w:name="_Toc466892705"/>
      <w:r>
        <w:rPr>
          <w:rFonts w:hint="eastAsia" w:ascii="黑体" w:hAnsi="黑体" w:eastAsia="黑体" w:cs="黑体"/>
          <w:sz w:val="36"/>
          <w:szCs w:val="36"/>
          <w:highlight w:val="yellow"/>
        </w:rPr>
        <w:t>第四章 功能模块设计</w:t>
      </w:r>
      <w:bookmarkEnd w:id="30"/>
    </w:p>
    <w:p>
      <w:pPr>
        <w:spacing w:line="360" w:lineRule="auto"/>
        <w:ind w:firstLine="420" w:firstLineChars="175"/>
        <w:rPr>
          <w:sz w:val="24"/>
        </w:rPr>
      </w:pPr>
      <w:r>
        <w:rPr>
          <w:rFonts w:hint="eastAsia"/>
          <w:sz w:val="24"/>
        </w:rPr>
        <w:t>通过对工厂加工时的刀具调配过程及影响刀具调配的参数进行研究，对所记录的数据进行按照数据描述对象的类型进行分类，基于模块化设计思想，对刀具管理系统进行设计。并根据各对象之间的关系，设计各模块之间的接口。利用刀具管理系统中记录的数据，从刀具寿命、刀具位置等不同角度对刀具调配方案进行优化。</w:t>
      </w:r>
    </w:p>
    <w:p>
      <w:pPr>
        <w:spacing w:before="156" w:beforeLines="50" w:after="156" w:afterLines="50"/>
        <w:outlineLvl w:val="1"/>
        <w:rPr>
          <w:rFonts w:ascii="黑体" w:hAnsi="黑体" w:eastAsia="黑体" w:cs="黑体"/>
          <w:sz w:val="30"/>
          <w:szCs w:val="30"/>
        </w:rPr>
      </w:pPr>
      <w:bookmarkStart w:id="31" w:name="_Toc466892706"/>
      <w:r>
        <w:rPr>
          <w:rFonts w:hint="eastAsia" w:ascii="黑体" w:hAnsi="黑体" w:eastAsia="黑体" w:cs="黑体"/>
          <w:sz w:val="30"/>
          <w:szCs w:val="30"/>
        </w:rPr>
        <w:t>4.1 工厂管理流程设计</w:t>
      </w:r>
      <w:bookmarkEnd w:id="31"/>
    </w:p>
    <w:p>
      <w:pPr>
        <w:spacing w:before="156" w:beforeLines="50" w:after="156" w:afterLines="50"/>
      </w:pPr>
      <w:r>
        <w:drawing>
          <wp:inline distT="0" distB="0" distL="0" distR="0">
            <wp:extent cx="5266690" cy="370141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66690" cy="3701415"/>
                    </a:xfrm>
                    <a:prstGeom prst="rect">
                      <a:avLst/>
                    </a:prstGeom>
                    <a:noFill/>
                    <a:ln>
                      <a:noFill/>
                    </a:ln>
                  </pic:spPr>
                </pic:pic>
              </a:graphicData>
            </a:graphic>
          </wp:inline>
        </w:drawing>
      </w:r>
    </w:p>
    <w:p>
      <w:pPr>
        <w:spacing w:before="156" w:beforeLines="50" w:after="156" w:afterLines="50"/>
        <w:jc w:val="center"/>
      </w:pPr>
      <w:r>
        <w:rPr>
          <w:rFonts w:hint="eastAsia"/>
        </w:rPr>
        <w:t>图4.1 设计后的刀具管理流程图</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图4.1所示流程图为在一拖刀具管理流程基础上为实现智能化管理而设计的刀具管理流程。</w:t>
      </w:r>
    </w:p>
    <w:p>
      <w:pPr>
        <w:pStyle w:val="21"/>
        <w:numPr>
          <w:ilvl w:val="0"/>
          <w:numId w:val="8"/>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原管理流程刀具清单直接发给现场操作工，操作工根据需求进行领刀，可以自己根据现场情况进行刀具调整。</w:t>
      </w:r>
    </w:p>
    <w:p>
      <w:pPr>
        <w:pStyle w:val="21"/>
        <w:numPr>
          <w:ilvl w:val="0"/>
          <w:numId w:val="8"/>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修改后的管理流程刀具清单分两路发至刀管中心和机床操作工，刀管中心进行刀具派送，与现场机床操作工核对。</w:t>
      </w:r>
    </w:p>
    <w:p>
      <w:pPr>
        <w:pStyle w:val="21"/>
        <w:numPr>
          <w:ilvl w:val="0"/>
          <w:numId w:val="8"/>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若刀具不符合现场要求，现场操作工向工艺部反馈，工艺部分析后如需更改再下达新的刀具清单，刀管中心、操作工按照新的刀具清单进行配刀、领刀。</w:t>
      </w:r>
    </w:p>
    <w:p>
      <w:pPr>
        <w:spacing w:before="156" w:beforeLines="50" w:after="156" w:afterLines="50"/>
        <w:outlineLvl w:val="1"/>
        <w:rPr>
          <w:rFonts w:ascii="黑体" w:hAnsi="黑体" w:eastAsia="黑体" w:cs="黑体"/>
          <w:sz w:val="30"/>
          <w:szCs w:val="30"/>
        </w:rPr>
      </w:pPr>
      <w:bookmarkStart w:id="32" w:name="_Toc466892707"/>
      <w:r>
        <w:rPr>
          <w:rFonts w:hint="eastAsia" w:ascii="黑体" w:hAnsi="黑体" w:eastAsia="黑体" w:cs="黑体"/>
          <w:sz w:val="30"/>
          <w:szCs w:val="30"/>
        </w:rPr>
        <w:t>4.2 总体功能设计</w:t>
      </w:r>
      <w:bookmarkEnd w:id="32"/>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对刀具管理工作进行研究后，可将记录下的数据参数分为以下几个模块，如图4.2所示。</w:t>
      </w:r>
    </w:p>
    <w:p>
      <w:pPr>
        <w:spacing w:line="360" w:lineRule="auto"/>
        <w:jc w:val="center"/>
        <w:rPr>
          <w:rFonts w:asciiTheme="minorEastAsia" w:hAnsiTheme="minorEastAsia" w:cstheme="minorEastAsia"/>
          <w:sz w:val="24"/>
        </w:rPr>
      </w:pPr>
      <w:r>
        <w:drawing>
          <wp:inline distT="0" distB="0" distL="0" distR="0">
            <wp:extent cx="4301490" cy="6203315"/>
            <wp:effectExtent l="0" t="0" r="3810" b="698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01490" cy="6203315"/>
                    </a:xfrm>
                    <a:prstGeom prst="rect">
                      <a:avLst/>
                    </a:prstGeom>
                    <a:noFill/>
                    <a:ln>
                      <a:noFill/>
                    </a:ln>
                  </pic:spPr>
                </pic:pic>
              </a:graphicData>
            </a:graphic>
          </wp:inline>
        </w:drawing>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图4.2 刀具管理系统功能模块图</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刀具管理系统分为刀具管理模块、刀具零部件模块、换径套模块、机床模块、刀具库模块、工艺参数模块、报表生成模块、系统功能模块8个模块。</w:t>
      </w:r>
    </w:p>
    <w:p>
      <w:pPr>
        <w:pStyle w:val="21"/>
        <w:numPr>
          <w:ilvl w:val="0"/>
          <w:numId w:val="9"/>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刀具管理模块按照参数类型不同又分为一类刀具参数模块、一把刀具参数模块；</w:t>
      </w:r>
    </w:p>
    <w:p>
      <w:pPr>
        <w:pStyle w:val="21"/>
        <w:numPr>
          <w:ilvl w:val="0"/>
          <w:numId w:val="9"/>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机床模块分为机床信息模块和机床刀具库模块；</w:t>
      </w:r>
    </w:p>
    <w:p>
      <w:pPr>
        <w:pStyle w:val="21"/>
        <w:numPr>
          <w:ilvl w:val="0"/>
          <w:numId w:val="9"/>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系统功能模块可分为数据维护模块、系统界面模块、用户权限管理模块。</w:t>
      </w:r>
    </w:p>
    <w:p>
      <w:pPr>
        <w:spacing w:line="360" w:lineRule="auto"/>
        <w:ind w:firstLine="545" w:firstLineChars="227"/>
        <w:rPr>
          <w:rFonts w:asciiTheme="minorEastAsia" w:hAnsiTheme="minorEastAsia" w:cstheme="minorEastAsia"/>
          <w:sz w:val="24"/>
        </w:rPr>
      </w:pPr>
      <w:r>
        <w:rPr>
          <w:rFonts w:hint="eastAsia" w:asciiTheme="minorEastAsia" w:hAnsiTheme="minorEastAsia" w:cstheme="minorEastAsia"/>
          <w:sz w:val="24"/>
        </w:rPr>
        <w:t>8个模块中刀具管理模块、刀具零部件模块、换径套模块、机床模块、刀具库模块、工艺参数模块是用于记录与刀具管理有关参数的，报表生成打印模块是用于生成给不同的部门人员查看信息的报表，系统功能模块用于维护软件的正常工作和提高软件使用的舒适度的。本章后续几节会对这些模块进行详细介绍。</w:t>
      </w:r>
    </w:p>
    <w:p>
      <w:pPr>
        <w:spacing w:before="156" w:beforeLines="50" w:after="156" w:afterLines="50"/>
        <w:outlineLvl w:val="1"/>
        <w:rPr>
          <w:rFonts w:ascii="黑体" w:hAnsi="黑体" w:eastAsia="黑体" w:cs="黑体"/>
          <w:sz w:val="30"/>
          <w:szCs w:val="30"/>
        </w:rPr>
      </w:pPr>
      <w:bookmarkStart w:id="33" w:name="_Toc466892708"/>
      <w:r>
        <w:rPr>
          <w:rFonts w:hint="eastAsia" w:ascii="黑体" w:hAnsi="黑体" w:eastAsia="黑体" w:cs="黑体"/>
          <w:sz w:val="30"/>
          <w:szCs w:val="30"/>
        </w:rPr>
        <w:t>4.3 刀具管理模块设计</w:t>
      </w:r>
      <w:bookmarkEnd w:id="33"/>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刀具管理模块用于存储与刀具信息有关的数据，按照管理的刀具的类型不同分成一类刀具的管理及单把刀具的管理</w:t>
      </w:r>
    </w:p>
    <w:p>
      <w:pPr>
        <w:spacing w:before="156" w:beforeLines="50" w:after="156" w:afterLines="50"/>
        <w:outlineLvl w:val="2"/>
        <w:rPr>
          <w:rFonts w:ascii="黑体" w:hAnsi="黑体" w:eastAsia="黑体" w:cs="黑体"/>
          <w:sz w:val="24"/>
        </w:rPr>
      </w:pPr>
      <w:bookmarkStart w:id="34" w:name="_Toc466892709"/>
      <w:r>
        <w:rPr>
          <w:rFonts w:hint="eastAsia" w:ascii="黑体" w:hAnsi="黑体" w:eastAsia="黑体" w:cs="黑体"/>
          <w:sz w:val="24"/>
        </w:rPr>
        <w:t>4.3.1 一类刀具参数管理子模块</w:t>
      </w:r>
      <w:bookmarkEnd w:id="34"/>
    </w:p>
    <w:p>
      <w:pPr>
        <w:spacing w:line="360" w:lineRule="auto"/>
        <w:ind w:firstLine="420" w:firstLineChars="175"/>
        <w:rPr>
          <w:sz w:val="24"/>
        </w:rPr>
      </w:pPr>
      <w:r>
        <w:rPr>
          <w:rFonts w:hint="eastAsia"/>
          <w:sz w:val="24"/>
        </w:rPr>
        <w:t>一类刀具管理子模块用于管理某种刀具的标准参数，该子模块需要显示的参数有：</w:t>
      </w:r>
      <w:r>
        <w:rPr>
          <w:rFonts w:hint="eastAsia"/>
          <w:b/>
          <w:bCs/>
          <w:sz w:val="24"/>
        </w:rPr>
        <w:t>1、刀具ID总表，2、</w:t>
      </w:r>
      <w:r>
        <w:rPr>
          <w:rFonts w:hint="eastAsia" w:asciiTheme="minorEastAsia" w:hAnsiTheme="minorEastAsia" w:cstheme="minorEastAsia"/>
          <w:b/>
          <w:sz w:val="24"/>
        </w:rPr>
        <w:t>刀具外观形状图</w:t>
      </w:r>
      <w:r>
        <w:rPr>
          <w:rFonts w:hint="eastAsia"/>
          <w:b/>
          <w:bCs/>
          <w:sz w:val="24"/>
        </w:rPr>
        <w:t>，3、刀具材料牌号，4、刀具寿命，5、刀具寿命报警阈值，6、刀具标准半径，7、刀具标准长度，8、刀具主偏角，9、刀具副偏角，10、刀尖圆弧半径，11、刀具半径上公差，12、刀具半径下公差，13、刀具长度上公差，14、刀具长度下公差，15、刀尖圆弧半径上公差，16、刀尖圆弧半径下公差，17、端面跳动，18、径向跳动，19、刀具零部件表单。</w:t>
      </w:r>
      <w:r>
        <w:rPr>
          <w:rFonts w:hint="eastAsia"/>
          <w:sz w:val="24"/>
        </w:rPr>
        <w:t>在工厂购入某种新刀具的零部件时，可在零件ID总表上对该种刀具进行创建，并录入刀具参数。</w:t>
      </w:r>
    </w:p>
    <w:p>
      <w:pPr>
        <w:spacing w:before="156" w:beforeLines="50" w:after="156" w:afterLines="50"/>
        <w:outlineLvl w:val="2"/>
        <w:rPr>
          <w:rFonts w:ascii="黑体" w:hAnsi="黑体" w:eastAsia="黑体" w:cs="黑体"/>
          <w:sz w:val="24"/>
        </w:rPr>
      </w:pPr>
      <w:bookmarkStart w:id="35" w:name="_Toc466892710"/>
      <w:r>
        <w:rPr>
          <w:rFonts w:hint="eastAsia" w:ascii="黑体" w:hAnsi="黑体" w:eastAsia="黑体" w:cs="黑体"/>
          <w:sz w:val="24"/>
        </w:rPr>
        <w:t>4.3.2 单把刀具参数管理子模块</w:t>
      </w:r>
      <w:bookmarkEnd w:id="35"/>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每一类</w:t>
      </w:r>
      <w:r>
        <w:rPr>
          <w:rFonts w:asciiTheme="minorEastAsia" w:hAnsiTheme="minorEastAsia" w:cstheme="minorEastAsia"/>
          <w:sz w:val="24"/>
        </w:rPr>
        <w:t>刀具中的一把刀具称为单把刀具。</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当该种刀具零部件装配成一把新刀时，单把刀具的追踪管理从此开时。单把刀具的管理参数有</w:t>
      </w:r>
      <w:r>
        <w:rPr>
          <w:rFonts w:hint="eastAsia" w:asciiTheme="minorEastAsia" w:hAnsiTheme="minorEastAsia" w:cstheme="minorEastAsia"/>
          <w:b/>
          <w:bCs/>
          <w:sz w:val="24"/>
        </w:rPr>
        <w:t>刀具ID、刀具测量数据及刀具剩余寿命、刀具位置</w:t>
      </w:r>
      <w:r>
        <w:rPr>
          <w:rFonts w:hint="eastAsia" w:asciiTheme="minorEastAsia" w:hAnsiTheme="minorEastAsia" w:cstheme="minorEastAsia"/>
          <w:sz w:val="24"/>
        </w:rPr>
        <w:t>。</w:t>
      </w:r>
    </w:p>
    <w:p>
      <w:pPr>
        <w:pStyle w:val="21"/>
        <w:numPr>
          <w:ilvl w:val="0"/>
          <w:numId w:val="10"/>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装配好刀具后，首先对单把刀具分配刀具ID，由程序自动分配，分配刀具ID需与已有刀具ID进行对比，不出现重复刀具ID，且ID号由小到大依次进行定义。</w:t>
      </w:r>
    </w:p>
    <w:p>
      <w:pPr>
        <w:pStyle w:val="21"/>
        <w:numPr>
          <w:ilvl w:val="0"/>
          <w:numId w:val="10"/>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装配后，给出刀具存放位置，在刀具库或机床库中，每个刀具存放位置只能存放一把刀具。</w:t>
      </w:r>
    </w:p>
    <w:p>
      <w:pPr>
        <w:pStyle w:val="21"/>
        <w:numPr>
          <w:ilvl w:val="0"/>
          <w:numId w:val="10"/>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当实体刀具在测量仪上进行测量时，系统中单把刀具ID与实体刀具绑定（测量数据存入该刀具的数据表单中）。出库时刀具剩余寿命与刀具寿命相同。</w:t>
      </w:r>
    </w:p>
    <w:p>
      <w:pPr>
        <w:pStyle w:val="21"/>
        <w:numPr>
          <w:ilvl w:val="0"/>
          <w:numId w:val="10"/>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拆卸后，刀具ID自动删除，与刀具相关的测量数据、剩余寿命及刀具位置也自动删除。刀具测量数据包括</w:t>
      </w:r>
      <w:r>
        <w:rPr>
          <w:rFonts w:hint="eastAsia" w:asciiTheme="minorEastAsia" w:hAnsiTheme="minorEastAsia" w:cstheme="minorEastAsia"/>
          <w:b/>
          <w:bCs/>
          <w:sz w:val="24"/>
        </w:rPr>
        <w:t>刀具半径实际值R、刀具长度实际值L、刀具主偏角A1、刀具副偏角A2</w:t>
      </w:r>
      <w:r>
        <w:rPr>
          <w:rFonts w:hint="eastAsia" w:asciiTheme="minorEastAsia" w:hAnsiTheme="minorEastAsia" w:cstheme="minorEastAsia"/>
          <w:sz w:val="24"/>
        </w:rPr>
        <w:t>。用对刀仪测量刀具，测量后数据存入到对刀仪数据库中，其数据流如下图4.3所示。</w: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object>
          <v:shape id="_x0000_i1025" o:spt="75" type="#_x0000_t75" style="height:133.65pt;width:393.4pt;" o:ole="t" filled="f" o:preferrelative="t" stroked="f" coordsize="21600,21600">
            <v:path/>
            <v:fill on="f" focussize="0,0"/>
            <v:stroke on="f" joinstyle="miter"/>
            <v:imagedata r:id="rId21" o:title=""/>
            <o:lock v:ext="edit" aspectratio="f"/>
            <w10:wrap type="none"/>
            <w10:anchorlock/>
          </v:shape>
          <o:OLEObject Type="Embed" ProgID="Visio.Drawing.11" ShapeID="_x0000_i1025" DrawAspect="Content" ObjectID="_1468075725" r:id="rId20">
            <o:LockedField>false</o:LockedField>
          </o:OLEObject>
        </w:object>
      </w:r>
    </w:p>
    <w:p>
      <w:pPr>
        <w:spacing w:line="360" w:lineRule="auto"/>
        <w:jc w:val="center"/>
      </w:pPr>
      <w:r>
        <w:rPr>
          <w:rFonts w:hint="eastAsia"/>
        </w:rPr>
        <w:t>图4.3 测量数据采集图</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按照对刀仪数据表单存储格式将刀具测量数据从对刀仪数据库中读出，输入数据格式转换模块进行数据处理，并存储入数据表单，软件再从中读取出来。数据格式转换模块独自占用一个线程，隔一段时间对对刀仪数据库进行一次访问，读取刀具测量数据，与现数据库中数据对比，若有不同，进行修改。</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对刀仪数据库刀具测量数据存储表单如图4.4所示，</w:t>
      </w:r>
    </w:p>
    <w:p>
      <w:pPr>
        <w:spacing w:line="360" w:lineRule="auto"/>
        <w:jc w:val="center"/>
      </w:pPr>
      <w:r>
        <w:drawing>
          <wp:inline distT="0" distB="0" distL="114300" distR="114300">
            <wp:extent cx="4737100" cy="1899920"/>
            <wp:effectExtent l="19050" t="0" r="635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22"/>
                    <a:stretch>
                      <a:fillRect/>
                    </a:stretch>
                  </pic:blipFill>
                  <pic:spPr>
                    <a:xfrm>
                      <a:off x="0" y="0"/>
                      <a:ext cx="4744134" cy="1902912"/>
                    </a:xfrm>
                    <a:prstGeom prst="rect">
                      <a:avLst/>
                    </a:prstGeom>
                    <a:noFill/>
                    <a:ln w="9525">
                      <a:noFill/>
                    </a:ln>
                  </pic:spPr>
                </pic:pic>
              </a:graphicData>
            </a:graphic>
          </wp:inline>
        </w:drawing>
      </w:r>
    </w:p>
    <w:p>
      <w:pPr>
        <w:spacing w:line="360" w:lineRule="auto"/>
        <w:jc w:val="center"/>
      </w:pPr>
      <w:r>
        <w:rPr>
          <w:rFonts w:hint="eastAsia"/>
        </w:rPr>
        <w:t>图4.4 刀具测量数据存储表单</w:t>
      </w:r>
    </w:p>
    <w:p>
      <w:pPr>
        <w:spacing w:line="360" w:lineRule="auto"/>
      </w:pPr>
      <w:r>
        <w:rPr>
          <w:rFonts w:hint="eastAsia"/>
          <w:sz w:val="24"/>
        </w:rPr>
        <w:t>其参数意义如表4.1所示：</w:t>
      </w:r>
    </w:p>
    <w:p>
      <w:pPr>
        <w:spacing w:line="360" w:lineRule="auto"/>
        <w:jc w:val="center"/>
      </w:pPr>
      <w:r>
        <w:rPr>
          <w:rFonts w:hint="eastAsia"/>
        </w:rPr>
        <w:t>表4.1 刀具测量数据参数表单</w:t>
      </w:r>
    </w:p>
    <w:tbl>
      <w:tblPr>
        <w:tblStyle w:val="15"/>
        <w:tblW w:w="82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3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Align w:val="center"/>
          </w:tcPr>
          <w:p>
            <w:pPr>
              <w:widowControl/>
              <w:jc w:val="left"/>
              <w:textAlignment w:val="center"/>
            </w:pPr>
            <w:r>
              <w:rPr>
                <w:rFonts w:hint="eastAsia" w:ascii="宋体" w:hAnsi="宋体" w:eastAsia="宋体" w:cs="宋体"/>
                <w:color w:val="000000"/>
                <w:kern w:val="0"/>
                <w:sz w:val="24"/>
              </w:rPr>
              <w:t>TableID</w:t>
            </w:r>
          </w:p>
        </w:tc>
        <w:tc>
          <w:tcPr>
            <w:tcW w:w="1704" w:type="dxa"/>
            <w:vAlign w:val="center"/>
          </w:tcPr>
          <w:p>
            <w:pPr>
              <w:widowControl/>
              <w:jc w:val="left"/>
              <w:textAlignment w:val="center"/>
            </w:pPr>
            <w:r>
              <w:rPr>
                <w:rFonts w:hint="eastAsia" w:ascii="宋体" w:hAnsi="宋体" w:eastAsia="宋体" w:cs="宋体"/>
                <w:color w:val="000000"/>
                <w:kern w:val="0"/>
                <w:sz w:val="24"/>
              </w:rPr>
              <w:t>sub4</w:t>
            </w:r>
          </w:p>
        </w:tc>
        <w:tc>
          <w:tcPr>
            <w:tcW w:w="1704" w:type="dxa"/>
            <w:vAlign w:val="center"/>
          </w:tcPr>
          <w:p>
            <w:pPr>
              <w:widowControl/>
              <w:jc w:val="left"/>
              <w:textAlignment w:val="center"/>
            </w:pPr>
            <w:r>
              <w:rPr>
                <w:rFonts w:hint="eastAsia" w:ascii="宋体" w:hAnsi="宋体" w:eastAsia="宋体" w:cs="宋体"/>
                <w:color w:val="000000"/>
                <w:kern w:val="0"/>
                <w:sz w:val="24"/>
              </w:rPr>
              <w:t>FieldID</w:t>
            </w:r>
          </w:p>
        </w:tc>
        <w:tc>
          <w:tcPr>
            <w:tcW w:w="3124" w:type="dxa"/>
            <w:vAlign w:val="center"/>
          </w:tcPr>
          <w:p>
            <w:pPr>
              <w:widowControl/>
              <w:jc w:val="left"/>
              <w:textAlignment w:val="center"/>
            </w:pPr>
            <w:r>
              <w:rPr>
                <w:rFonts w:hint="eastAsia" w:ascii="宋体" w:hAnsi="宋体" w:eastAsia="宋体" w:cs="宋体"/>
                <w:color w:val="000000"/>
                <w:kern w:val="0"/>
                <w:sz w:val="24"/>
              </w:rPr>
              <w:t>参数意义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Align w:val="center"/>
          </w:tcPr>
          <w:p>
            <w:pPr>
              <w:widowControl/>
              <w:jc w:val="left"/>
              <w:textAlignment w:val="center"/>
            </w:pPr>
            <w:r>
              <w:rPr>
                <w:rFonts w:hint="eastAsia" w:ascii="宋体" w:hAnsi="宋体" w:eastAsia="宋体" w:cs="宋体"/>
                <w:color w:val="000000"/>
                <w:kern w:val="0"/>
                <w:sz w:val="24"/>
              </w:rPr>
              <w:t>11</w:t>
            </w:r>
          </w:p>
        </w:tc>
        <w:tc>
          <w:tcPr>
            <w:tcW w:w="1704" w:type="dxa"/>
            <w:vAlign w:val="center"/>
          </w:tcPr>
          <w:p>
            <w:pPr>
              <w:widowControl/>
              <w:jc w:val="left"/>
              <w:textAlignment w:val="center"/>
            </w:pPr>
            <w:r>
              <w:rPr>
                <w:rFonts w:hint="eastAsia" w:ascii="宋体" w:hAnsi="宋体" w:eastAsia="宋体" w:cs="宋体"/>
                <w:color w:val="000000"/>
                <w:kern w:val="0"/>
                <w:sz w:val="24"/>
              </w:rPr>
              <w:t>331</w:t>
            </w:r>
          </w:p>
        </w:tc>
        <w:tc>
          <w:tcPr>
            <w:tcW w:w="1704" w:type="dxa"/>
            <w:vAlign w:val="center"/>
          </w:tcPr>
          <w:p>
            <w:pPr>
              <w:widowControl/>
              <w:jc w:val="left"/>
              <w:textAlignment w:val="center"/>
            </w:pPr>
            <w:r>
              <w:rPr>
                <w:rFonts w:hint="eastAsia" w:ascii="宋体" w:hAnsi="宋体" w:eastAsia="宋体" w:cs="宋体"/>
                <w:color w:val="000000"/>
                <w:kern w:val="0"/>
                <w:sz w:val="24"/>
              </w:rPr>
              <w:t>228</w:t>
            </w:r>
          </w:p>
        </w:tc>
        <w:tc>
          <w:tcPr>
            <w:tcW w:w="3124" w:type="dxa"/>
            <w:vAlign w:val="center"/>
          </w:tcPr>
          <w:p>
            <w:pPr>
              <w:widowControl/>
              <w:jc w:val="left"/>
              <w:textAlignment w:val="center"/>
            </w:pPr>
            <w:r>
              <w:rPr>
                <w:rFonts w:hint="eastAsia" w:ascii="宋体" w:hAnsi="宋体" w:eastAsia="宋体" w:cs="宋体"/>
                <w:color w:val="000000"/>
                <w:kern w:val="0"/>
                <w:sz w:val="24"/>
              </w:rPr>
              <w:t>刀具纵向尺寸测量值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Align w:val="center"/>
          </w:tcPr>
          <w:p>
            <w:pPr>
              <w:widowControl/>
              <w:jc w:val="left"/>
              <w:textAlignment w:val="center"/>
            </w:pPr>
            <w:r>
              <w:rPr>
                <w:rFonts w:hint="eastAsia" w:ascii="宋体" w:hAnsi="宋体" w:eastAsia="宋体" w:cs="宋体"/>
                <w:color w:val="000000"/>
                <w:kern w:val="0"/>
                <w:sz w:val="24"/>
              </w:rPr>
              <w:t>11</w:t>
            </w:r>
          </w:p>
        </w:tc>
        <w:tc>
          <w:tcPr>
            <w:tcW w:w="1704" w:type="dxa"/>
            <w:vAlign w:val="center"/>
          </w:tcPr>
          <w:p>
            <w:pPr>
              <w:widowControl/>
              <w:jc w:val="left"/>
              <w:textAlignment w:val="center"/>
            </w:pPr>
            <w:r>
              <w:rPr>
                <w:rFonts w:hint="eastAsia" w:ascii="宋体" w:hAnsi="宋体" w:eastAsia="宋体" w:cs="宋体"/>
                <w:color w:val="000000"/>
                <w:kern w:val="0"/>
                <w:sz w:val="24"/>
              </w:rPr>
              <w:t>339</w:t>
            </w:r>
          </w:p>
        </w:tc>
        <w:tc>
          <w:tcPr>
            <w:tcW w:w="1704" w:type="dxa"/>
            <w:vAlign w:val="center"/>
          </w:tcPr>
          <w:p>
            <w:pPr>
              <w:widowControl/>
              <w:jc w:val="left"/>
              <w:textAlignment w:val="center"/>
            </w:pPr>
            <w:r>
              <w:rPr>
                <w:rFonts w:hint="eastAsia" w:ascii="宋体" w:hAnsi="宋体" w:eastAsia="宋体" w:cs="宋体"/>
                <w:color w:val="000000"/>
                <w:kern w:val="0"/>
                <w:sz w:val="24"/>
              </w:rPr>
              <w:t>228</w:t>
            </w:r>
          </w:p>
        </w:tc>
        <w:tc>
          <w:tcPr>
            <w:tcW w:w="3124" w:type="dxa"/>
            <w:vAlign w:val="center"/>
          </w:tcPr>
          <w:p>
            <w:pPr>
              <w:widowControl/>
              <w:jc w:val="left"/>
              <w:textAlignment w:val="center"/>
            </w:pPr>
            <w:r>
              <w:rPr>
                <w:rFonts w:hint="eastAsia" w:ascii="宋体" w:hAnsi="宋体" w:eastAsia="宋体" w:cs="宋体"/>
                <w:color w:val="000000"/>
                <w:kern w:val="0"/>
                <w:sz w:val="24"/>
              </w:rPr>
              <w:t>刀具交叉尺寸测量值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Align w:val="center"/>
          </w:tcPr>
          <w:p>
            <w:pPr>
              <w:widowControl/>
              <w:jc w:val="left"/>
              <w:textAlignment w:val="center"/>
            </w:pPr>
            <w:r>
              <w:rPr>
                <w:rFonts w:hint="eastAsia" w:ascii="宋体" w:hAnsi="宋体" w:eastAsia="宋体" w:cs="宋体"/>
                <w:color w:val="000000"/>
                <w:kern w:val="0"/>
                <w:sz w:val="24"/>
              </w:rPr>
              <w:t>11</w:t>
            </w:r>
          </w:p>
        </w:tc>
        <w:tc>
          <w:tcPr>
            <w:tcW w:w="1704" w:type="dxa"/>
            <w:vAlign w:val="center"/>
          </w:tcPr>
          <w:p>
            <w:pPr>
              <w:widowControl/>
              <w:jc w:val="left"/>
              <w:textAlignment w:val="center"/>
            </w:pPr>
            <w:r>
              <w:rPr>
                <w:rFonts w:hint="eastAsia" w:ascii="宋体" w:hAnsi="宋体" w:eastAsia="宋体" w:cs="宋体"/>
                <w:color w:val="000000"/>
                <w:kern w:val="0"/>
                <w:sz w:val="24"/>
              </w:rPr>
              <w:t>411</w:t>
            </w:r>
          </w:p>
        </w:tc>
        <w:tc>
          <w:tcPr>
            <w:tcW w:w="1704" w:type="dxa"/>
            <w:vAlign w:val="center"/>
          </w:tcPr>
          <w:p>
            <w:pPr>
              <w:widowControl/>
              <w:jc w:val="left"/>
              <w:textAlignment w:val="center"/>
            </w:pPr>
            <w:r>
              <w:rPr>
                <w:rFonts w:hint="eastAsia" w:ascii="宋体" w:hAnsi="宋体" w:eastAsia="宋体" w:cs="宋体"/>
                <w:color w:val="000000"/>
                <w:kern w:val="0"/>
                <w:sz w:val="24"/>
              </w:rPr>
              <w:t>228</w:t>
            </w:r>
          </w:p>
        </w:tc>
        <w:tc>
          <w:tcPr>
            <w:tcW w:w="3124" w:type="dxa"/>
            <w:vAlign w:val="center"/>
          </w:tcPr>
          <w:p>
            <w:pPr>
              <w:widowControl/>
              <w:jc w:val="left"/>
              <w:textAlignment w:val="center"/>
            </w:pPr>
            <w:r>
              <w:rPr>
                <w:rFonts w:hint="eastAsia" w:ascii="宋体" w:hAnsi="宋体" w:eastAsia="宋体" w:cs="宋体"/>
                <w:color w:val="000000"/>
                <w:kern w:val="0"/>
                <w:sz w:val="24"/>
              </w:rPr>
              <w:t>刀具半径测量值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center"/>
          </w:tcPr>
          <w:p>
            <w:pPr>
              <w:widowControl/>
              <w:jc w:val="left"/>
              <w:textAlignment w:val="center"/>
            </w:pPr>
            <w:r>
              <w:rPr>
                <w:rFonts w:hint="eastAsia" w:ascii="宋体" w:hAnsi="宋体" w:eastAsia="宋体" w:cs="宋体"/>
                <w:color w:val="000000"/>
                <w:kern w:val="0"/>
                <w:sz w:val="24"/>
              </w:rPr>
              <w:t>11</w:t>
            </w:r>
          </w:p>
        </w:tc>
        <w:tc>
          <w:tcPr>
            <w:tcW w:w="1704" w:type="dxa"/>
            <w:vAlign w:val="center"/>
          </w:tcPr>
          <w:p>
            <w:pPr>
              <w:widowControl/>
              <w:jc w:val="left"/>
              <w:textAlignment w:val="center"/>
            </w:pPr>
            <w:r>
              <w:rPr>
                <w:rFonts w:hint="eastAsia" w:ascii="宋体" w:hAnsi="宋体" w:eastAsia="宋体" w:cs="宋体"/>
                <w:color w:val="000000"/>
                <w:kern w:val="0"/>
                <w:sz w:val="24"/>
              </w:rPr>
              <w:t>419</w:t>
            </w:r>
          </w:p>
        </w:tc>
        <w:tc>
          <w:tcPr>
            <w:tcW w:w="1704" w:type="dxa"/>
            <w:vAlign w:val="center"/>
          </w:tcPr>
          <w:p>
            <w:pPr>
              <w:widowControl/>
              <w:jc w:val="left"/>
              <w:textAlignment w:val="center"/>
            </w:pPr>
            <w:r>
              <w:rPr>
                <w:rFonts w:hint="eastAsia" w:ascii="宋体" w:hAnsi="宋体" w:eastAsia="宋体" w:cs="宋体"/>
                <w:color w:val="000000"/>
                <w:kern w:val="0"/>
                <w:sz w:val="24"/>
              </w:rPr>
              <w:t>228</w:t>
            </w:r>
          </w:p>
        </w:tc>
        <w:tc>
          <w:tcPr>
            <w:tcW w:w="3124" w:type="dxa"/>
            <w:vAlign w:val="center"/>
          </w:tcPr>
          <w:p>
            <w:pPr>
              <w:widowControl/>
              <w:jc w:val="left"/>
              <w:textAlignment w:val="center"/>
            </w:pPr>
            <w:r>
              <w:rPr>
                <w:rFonts w:hint="eastAsia" w:ascii="宋体" w:hAnsi="宋体" w:eastAsia="宋体" w:cs="宋体"/>
                <w:color w:val="000000"/>
                <w:kern w:val="0"/>
                <w:sz w:val="24"/>
              </w:rPr>
              <w:t>角1测量值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center"/>
          </w:tcPr>
          <w:p>
            <w:pPr>
              <w:widowControl/>
              <w:jc w:val="left"/>
              <w:textAlignment w:val="center"/>
            </w:pPr>
            <w:r>
              <w:rPr>
                <w:rFonts w:hint="eastAsia" w:ascii="宋体" w:hAnsi="宋体" w:eastAsia="宋体" w:cs="宋体"/>
                <w:color w:val="000000"/>
                <w:kern w:val="0"/>
                <w:sz w:val="24"/>
              </w:rPr>
              <w:t>11</w:t>
            </w:r>
          </w:p>
        </w:tc>
        <w:tc>
          <w:tcPr>
            <w:tcW w:w="1704" w:type="dxa"/>
            <w:vAlign w:val="center"/>
          </w:tcPr>
          <w:p>
            <w:pPr>
              <w:widowControl/>
              <w:jc w:val="left"/>
              <w:textAlignment w:val="center"/>
            </w:pPr>
            <w:r>
              <w:rPr>
                <w:rFonts w:hint="eastAsia" w:ascii="宋体" w:hAnsi="宋体" w:eastAsia="宋体" w:cs="宋体"/>
                <w:color w:val="000000"/>
                <w:kern w:val="0"/>
                <w:sz w:val="24"/>
              </w:rPr>
              <w:t>427</w:t>
            </w:r>
          </w:p>
        </w:tc>
        <w:tc>
          <w:tcPr>
            <w:tcW w:w="1704" w:type="dxa"/>
            <w:vAlign w:val="center"/>
          </w:tcPr>
          <w:p>
            <w:pPr>
              <w:widowControl/>
              <w:jc w:val="left"/>
              <w:textAlignment w:val="center"/>
            </w:pPr>
            <w:r>
              <w:rPr>
                <w:rFonts w:hint="eastAsia" w:ascii="宋体" w:hAnsi="宋体" w:eastAsia="宋体" w:cs="宋体"/>
                <w:color w:val="000000"/>
                <w:kern w:val="0"/>
                <w:sz w:val="24"/>
              </w:rPr>
              <w:t>228</w:t>
            </w:r>
          </w:p>
        </w:tc>
        <w:tc>
          <w:tcPr>
            <w:tcW w:w="3124" w:type="dxa"/>
            <w:vAlign w:val="center"/>
          </w:tcPr>
          <w:p>
            <w:pPr>
              <w:widowControl/>
              <w:jc w:val="left"/>
              <w:textAlignment w:val="center"/>
            </w:pPr>
            <w:r>
              <w:rPr>
                <w:rFonts w:hint="eastAsia" w:ascii="宋体" w:hAnsi="宋体" w:eastAsia="宋体" w:cs="宋体"/>
                <w:color w:val="000000"/>
                <w:kern w:val="0"/>
                <w:sz w:val="24"/>
              </w:rPr>
              <w:t>角2测量值</w:t>
            </w:r>
          </w:p>
        </w:tc>
      </w:tr>
    </w:tbl>
    <w:p>
      <w:pPr>
        <w:spacing w:line="360" w:lineRule="auto"/>
        <w:ind w:firstLine="420" w:firstLineChars="175"/>
        <w:rPr>
          <w:sz w:val="24"/>
        </w:rPr>
      </w:pPr>
      <w:r>
        <w:rPr>
          <w:rFonts w:hint="eastAsia"/>
          <w:sz w:val="24"/>
        </w:rPr>
        <w:t>读取对刀仪数据库数据时只需按照以上数据进行识别，即可将数据存入对应变量中。</w:t>
      </w:r>
    </w:p>
    <w:p>
      <w:pPr>
        <w:spacing w:line="360" w:lineRule="auto"/>
        <w:ind w:firstLine="420" w:firstLineChars="175"/>
        <w:rPr>
          <w:sz w:val="24"/>
        </w:rPr>
      </w:pPr>
      <w:r>
        <w:rPr>
          <w:rFonts w:hint="eastAsia"/>
          <w:sz w:val="24"/>
        </w:rPr>
        <w:t>无论对于一种刀具参数管理模块还是对于单把刀具参数管理模块，都需显示刀具ID总表，总表内容如下</w:t>
      </w:r>
    </w:p>
    <w:p>
      <w:pPr>
        <w:spacing w:line="360" w:lineRule="auto"/>
        <w:jc w:val="center"/>
      </w:pPr>
      <w:r>
        <w:rPr>
          <w:rFonts w:hint="eastAsia"/>
        </w:rPr>
        <w:t>表4.2 刀具ID总表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373"/>
        <w:gridCol w:w="1888"/>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spacing w:line="360" w:lineRule="auto"/>
            </w:pPr>
            <w:r>
              <w:rPr>
                <w:rFonts w:hint="eastAsia"/>
              </w:rPr>
              <w:t>刀具ID</w:t>
            </w:r>
          </w:p>
        </w:tc>
        <w:tc>
          <w:tcPr>
            <w:tcW w:w="2373" w:type="dxa"/>
          </w:tcPr>
          <w:p>
            <w:pPr>
              <w:spacing w:line="360" w:lineRule="auto"/>
            </w:pPr>
            <w:r>
              <w:rPr>
                <w:rFonts w:hint="eastAsia"/>
              </w:rPr>
              <w:t>刀具名称ID</w:t>
            </w:r>
          </w:p>
        </w:tc>
        <w:tc>
          <w:tcPr>
            <w:tcW w:w="1888" w:type="dxa"/>
          </w:tcPr>
          <w:p>
            <w:pPr>
              <w:spacing w:line="360" w:lineRule="auto"/>
            </w:pPr>
            <w:r>
              <w:rPr>
                <w:rFonts w:hint="eastAsia"/>
              </w:rPr>
              <w:t>刀具类型</w:t>
            </w:r>
          </w:p>
        </w:tc>
        <w:tc>
          <w:tcPr>
            <w:tcW w:w="2131" w:type="dxa"/>
          </w:tcPr>
          <w:p>
            <w:pPr>
              <w:spacing w:line="360" w:lineRule="auto"/>
            </w:pPr>
            <w:r>
              <w:rPr>
                <w:rFonts w:hint="eastAsia"/>
              </w:rPr>
              <w:t>刀具用途简介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360" w:lineRule="auto"/>
              <w:rPr>
                <w:szCs w:val="21"/>
              </w:rPr>
            </w:pPr>
            <w:r>
              <w:rPr>
                <w:rFonts w:hint="eastAsia"/>
                <w:szCs w:val="21"/>
              </w:rPr>
              <w:t>X1011</w:t>
            </w:r>
          </w:p>
        </w:tc>
        <w:tc>
          <w:tcPr>
            <w:tcW w:w="2373" w:type="dxa"/>
          </w:tcPr>
          <w:p>
            <w:pPr>
              <w:spacing w:line="360" w:lineRule="auto"/>
              <w:rPr>
                <w:sz w:val="18"/>
                <w:szCs w:val="18"/>
              </w:rPr>
            </w:pPr>
            <w:r>
              <w:rPr>
                <w:rFonts w:hint="eastAsia"/>
                <w:sz w:val="18"/>
                <w:szCs w:val="18"/>
              </w:rPr>
              <w:t>S890.TFSND160-10-40-R13</w:t>
            </w:r>
          </w:p>
        </w:tc>
        <w:tc>
          <w:tcPr>
            <w:tcW w:w="1888" w:type="dxa"/>
          </w:tcPr>
          <w:p>
            <w:pPr>
              <w:spacing w:line="360" w:lineRule="auto"/>
              <w:rPr>
                <w:szCs w:val="21"/>
              </w:rPr>
            </w:pPr>
            <w:r>
              <w:rPr>
                <w:rFonts w:hint="eastAsia"/>
                <w:szCs w:val="21"/>
              </w:rPr>
              <w:t>Φ160端铣刀</w:t>
            </w:r>
          </w:p>
        </w:tc>
        <w:tc>
          <w:tcPr>
            <w:tcW w:w="2131" w:type="dxa"/>
          </w:tcPr>
          <w:p>
            <w:pPr>
              <w:spacing w:line="360" w:lineRule="auto"/>
              <w:rPr>
                <w:szCs w:val="21"/>
              </w:rPr>
            </w:pPr>
            <w:r>
              <w:rPr>
                <w:rFonts w:hint="eastAsia"/>
                <w:szCs w:val="21"/>
              </w:rPr>
              <w:t>用于铣削箱体端面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360" w:lineRule="auto"/>
              <w:rPr>
                <w:szCs w:val="21"/>
              </w:rPr>
            </w:pPr>
            <w:r>
              <w:rPr>
                <w:rFonts w:hint="eastAsia"/>
                <w:szCs w:val="21"/>
              </w:rPr>
              <w:t>C1012</w:t>
            </w:r>
          </w:p>
        </w:tc>
        <w:tc>
          <w:tcPr>
            <w:tcW w:w="2373" w:type="dxa"/>
          </w:tcPr>
          <w:p>
            <w:pPr>
              <w:spacing w:line="360" w:lineRule="auto"/>
              <w:rPr>
                <w:szCs w:val="21"/>
              </w:rPr>
            </w:pPr>
            <w:r>
              <w:rPr>
                <w:rFonts w:hint="eastAsia"/>
                <w:szCs w:val="21"/>
              </w:rPr>
              <w:t>C920FI</w:t>
            </w:r>
          </w:p>
        </w:tc>
        <w:tc>
          <w:tcPr>
            <w:tcW w:w="1888" w:type="dxa"/>
          </w:tcPr>
          <w:p>
            <w:pPr>
              <w:spacing w:line="360" w:lineRule="auto"/>
              <w:rPr>
                <w:szCs w:val="21"/>
              </w:rPr>
            </w:pPr>
            <w:r>
              <w:rPr>
                <w:rFonts w:hint="eastAsia"/>
                <w:szCs w:val="21"/>
              </w:rPr>
              <w:t>外圆车刀</w:t>
            </w:r>
          </w:p>
        </w:tc>
        <w:tc>
          <w:tcPr>
            <w:tcW w:w="2131" w:type="dxa"/>
          </w:tcPr>
          <w:p>
            <w:pPr>
              <w:spacing w:line="360" w:lineRule="auto"/>
              <w:rPr>
                <w:szCs w:val="21"/>
              </w:rPr>
            </w:pPr>
            <w:r>
              <w:rPr>
                <w:rFonts w:hint="eastAsia"/>
                <w:szCs w:val="21"/>
              </w:rPr>
              <w:t>车削零件外圆及端面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spacing w:line="360" w:lineRule="auto"/>
              <w:rPr>
                <w:szCs w:val="21"/>
              </w:rPr>
            </w:pPr>
            <w:r>
              <w:rPr>
                <w:rFonts w:hint="eastAsia"/>
                <w:szCs w:val="21"/>
              </w:rPr>
              <w:t>Z1121</w:t>
            </w:r>
          </w:p>
        </w:tc>
        <w:tc>
          <w:tcPr>
            <w:tcW w:w="2373" w:type="dxa"/>
          </w:tcPr>
          <w:p>
            <w:pPr>
              <w:spacing w:line="360" w:lineRule="auto"/>
              <w:rPr>
                <w:szCs w:val="21"/>
              </w:rPr>
            </w:pPr>
            <w:r>
              <w:rPr>
                <w:rFonts w:hint="eastAsia"/>
                <w:szCs w:val="21"/>
              </w:rPr>
              <w:t>Z7809IK</w:t>
            </w:r>
          </w:p>
        </w:tc>
        <w:tc>
          <w:tcPr>
            <w:tcW w:w="1888" w:type="dxa"/>
          </w:tcPr>
          <w:p>
            <w:pPr>
              <w:spacing w:line="360" w:lineRule="auto"/>
              <w:rPr>
                <w:szCs w:val="21"/>
              </w:rPr>
            </w:pPr>
            <w:r>
              <w:rPr>
                <w:rFonts w:hint="eastAsia"/>
                <w:szCs w:val="21"/>
              </w:rPr>
              <w:t>φ5中心钻</w:t>
            </w:r>
          </w:p>
        </w:tc>
        <w:tc>
          <w:tcPr>
            <w:tcW w:w="2131" w:type="dxa"/>
          </w:tcPr>
          <w:p>
            <w:pPr>
              <w:spacing w:line="360" w:lineRule="auto"/>
              <w:rPr>
                <w:szCs w:val="21"/>
              </w:rPr>
            </w:pPr>
            <w:r>
              <w:rPr>
                <w:rFonts w:hint="eastAsia"/>
                <w:szCs w:val="21"/>
              </w:rPr>
              <w:t>零件轴的定位中心孔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spacing w:line="360" w:lineRule="auto"/>
              <w:rPr>
                <w:szCs w:val="21"/>
              </w:rPr>
            </w:pPr>
            <w:r>
              <w:rPr>
                <w:rFonts w:hint="eastAsia"/>
                <w:szCs w:val="21"/>
              </w:rPr>
              <w:t>X1021</w:t>
            </w:r>
          </w:p>
        </w:tc>
        <w:tc>
          <w:tcPr>
            <w:tcW w:w="2373" w:type="dxa"/>
          </w:tcPr>
          <w:p>
            <w:pPr>
              <w:spacing w:line="360" w:lineRule="auto"/>
              <w:rPr>
                <w:sz w:val="18"/>
                <w:szCs w:val="18"/>
              </w:rPr>
            </w:pPr>
            <w:r>
              <w:rPr>
                <w:rFonts w:hint="eastAsia"/>
                <w:sz w:val="18"/>
                <w:szCs w:val="18"/>
              </w:rPr>
              <w:t>S890.TFSND160-10-40-R13</w:t>
            </w:r>
          </w:p>
        </w:tc>
        <w:tc>
          <w:tcPr>
            <w:tcW w:w="1888" w:type="dxa"/>
          </w:tcPr>
          <w:p>
            <w:pPr>
              <w:spacing w:line="360" w:lineRule="auto"/>
              <w:rPr>
                <w:szCs w:val="21"/>
              </w:rPr>
            </w:pPr>
            <w:r>
              <w:rPr>
                <w:rFonts w:hint="eastAsia"/>
                <w:szCs w:val="21"/>
              </w:rPr>
              <w:t>Φ160端铣刀</w:t>
            </w:r>
          </w:p>
        </w:tc>
        <w:tc>
          <w:tcPr>
            <w:tcW w:w="2131" w:type="dxa"/>
          </w:tcPr>
          <w:p>
            <w:pPr>
              <w:spacing w:line="360" w:lineRule="auto"/>
              <w:rPr>
                <w:szCs w:val="21"/>
              </w:rPr>
            </w:pPr>
            <w:r>
              <w:rPr>
                <w:rFonts w:hint="eastAsia"/>
                <w:szCs w:val="21"/>
              </w:rPr>
              <w:t>用于铣削箱体端面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360" w:lineRule="auto"/>
              <w:rPr>
                <w:szCs w:val="21"/>
              </w:rPr>
            </w:pPr>
          </w:p>
        </w:tc>
        <w:tc>
          <w:tcPr>
            <w:tcW w:w="2373" w:type="dxa"/>
          </w:tcPr>
          <w:p>
            <w:pPr>
              <w:spacing w:line="360" w:lineRule="auto"/>
              <w:rPr>
                <w:szCs w:val="21"/>
              </w:rPr>
            </w:pPr>
            <w:r>
              <w:rPr>
                <w:rFonts w:hint="eastAsia"/>
                <w:szCs w:val="21"/>
              </w:rPr>
              <w:t>82BGY</w:t>
            </w:r>
          </w:p>
        </w:tc>
        <w:tc>
          <w:tcPr>
            <w:tcW w:w="1888" w:type="dxa"/>
          </w:tcPr>
          <w:p>
            <w:pPr>
              <w:spacing w:line="360" w:lineRule="auto"/>
              <w:rPr>
                <w:szCs w:val="21"/>
              </w:rPr>
            </w:pPr>
            <w:r>
              <w:rPr>
                <w:rFonts w:hint="eastAsia"/>
                <w:szCs w:val="21"/>
              </w:rPr>
              <w:t>82转子成型砂轮</w:t>
            </w:r>
          </w:p>
        </w:tc>
        <w:tc>
          <w:tcPr>
            <w:tcW w:w="2131" w:type="dxa"/>
          </w:tcPr>
          <w:p>
            <w:pPr>
              <w:spacing w:line="360" w:lineRule="auto"/>
              <w:rPr>
                <w:szCs w:val="21"/>
              </w:rPr>
            </w:pPr>
            <w:r>
              <w:rPr>
                <w:rFonts w:hint="eastAsia"/>
                <w:szCs w:val="21"/>
              </w:rPr>
              <w:t>82转子成型砂轮</w:t>
            </w: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当某种刀具已有装配好的刀具时，此时刀具ID列显示其对应刀具ID，若无装配好的刀具或修磨好的刀具，则刀具ID选项为空。单击某把刀具的刀具ID可显示其所属种类的刀具的参变量，也可显示其测量参变量及存储位置，单击刀具名称ID只可显示该种类刀具的参变量。若刀具拆卸后，则原有刀具ID总表上所对应的刀具ID该行对应删除，若该把刀为该种刀的最后一把刀，则只删除对应刀具ID。</w:t>
      </w:r>
    </w:p>
    <w:p>
      <w:pPr>
        <w:spacing w:before="156" w:beforeLines="50" w:after="156" w:afterLines="50"/>
        <w:outlineLvl w:val="1"/>
        <w:rPr>
          <w:rFonts w:ascii="黑体" w:hAnsi="黑体" w:eastAsia="黑体" w:cs="黑体"/>
          <w:sz w:val="30"/>
          <w:szCs w:val="30"/>
        </w:rPr>
      </w:pPr>
      <w:bookmarkStart w:id="36" w:name="_Toc466892711"/>
      <w:r>
        <w:rPr>
          <w:rFonts w:hint="eastAsia" w:ascii="黑体" w:hAnsi="黑体" w:eastAsia="黑体" w:cs="黑体"/>
          <w:sz w:val="30"/>
          <w:szCs w:val="30"/>
        </w:rPr>
        <w:t>4.4 刀具零部件模块设计</w:t>
      </w:r>
      <w:bookmarkEnd w:id="36"/>
    </w:p>
    <w:p>
      <w:pPr>
        <w:spacing w:line="360" w:lineRule="auto"/>
        <w:ind w:firstLine="420" w:firstLineChars="175"/>
        <w:rPr>
          <w:sz w:val="24"/>
        </w:rPr>
      </w:pPr>
      <w:r>
        <w:rPr>
          <w:rFonts w:hint="eastAsia"/>
          <w:sz w:val="24"/>
        </w:rPr>
        <w:t>刀具零部件管理与刀具零部件信息有关的数据，可按零部件的种类分为刀片管理、刀体管理，可以将刀柄列入刀体中进行管理。</w:t>
      </w:r>
    </w:p>
    <w:p>
      <w:pPr>
        <w:spacing w:before="156" w:beforeLines="50" w:after="156" w:afterLines="50"/>
        <w:outlineLvl w:val="2"/>
        <w:rPr>
          <w:rFonts w:ascii="黑体" w:hAnsi="黑体" w:eastAsia="黑体" w:cs="黑体"/>
          <w:sz w:val="24"/>
        </w:rPr>
      </w:pPr>
      <w:bookmarkStart w:id="37" w:name="_Toc466892712"/>
      <w:r>
        <w:rPr>
          <w:rFonts w:hint="eastAsia" w:ascii="黑体" w:hAnsi="黑体" w:eastAsia="黑体" w:cs="黑体"/>
          <w:sz w:val="24"/>
        </w:rPr>
        <w:t>4.4.1 刀片管理</w:t>
      </w:r>
      <w:bookmarkEnd w:id="37"/>
    </w:p>
    <w:p>
      <w:pPr>
        <w:spacing w:line="360" w:lineRule="auto"/>
        <w:ind w:firstLine="420" w:firstLineChars="175"/>
        <w:rPr>
          <w:rFonts w:asciiTheme="minorEastAsia" w:hAnsiTheme="minorEastAsia" w:cstheme="minorEastAsia"/>
          <w:color w:val="FF0000"/>
          <w:szCs w:val="21"/>
        </w:rPr>
      </w:pPr>
      <w:r>
        <w:rPr>
          <w:rFonts w:hint="eastAsia" w:asciiTheme="minorEastAsia" w:hAnsiTheme="minorEastAsia" w:cstheme="minorEastAsia"/>
          <w:sz w:val="24"/>
        </w:rPr>
        <w:t>刀片管理模块有刀片ID总表控件如表4.3所示，单击刀片ID可查阅修改对应ID的刀片参数，单击总表中的最后一行的“ +</w:t>
      </w:r>
      <w:r>
        <w:rPr>
          <w:rFonts w:asciiTheme="minorEastAsia" w:hAnsiTheme="minorEastAsia" w:cstheme="minorEastAsia"/>
          <w:sz w:val="24"/>
        </w:rPr>
        <w:t>”</w:t>
      </w:r>
      <w:r>
        <w:rPr>
          <w:rFonts w:hint="eastAsia" w:asciiTheme="minorEastAsia" w:hAnsiTheme="minorEastAsia" w:cstheme="minorEastAsia"/>
          <w:sz w:val="24"/>
        </w:rPr>
        <w:t>号可新增刀片。在每个刀片零件中可</w:t>
      </w:r>
      <w:r>
        <w:rPr>
          <w:rFonts w:hint="eastAsia" w:asciiTheme="minorEastAsia" w:hAnsiTheme="minorEastAsia" w:cstheme="minorEastAsia"/>
          <w:b/>
          <w:bCs/>
          <w:sz w:val="24"/>
        </w:rPr>
        <w:t>选择刀片种类，刀片种类在软件编程时按照标准定义，如菱形刀片、三角形刀片等</w:t>
      </w:r>
      <w:r>
        <w:rPr>
          <w:rFonts w:hint="eastAsia" w:asciiTheme="minorEastAsia" w:hAnsiTheme="minorEastAsia" w:cstheme="minorEastAsia"/>
          <w:sz w:val="24"/>
        </w:rPr>
        <w:t>，</w:t>
      </w:r>
      <w:r>
        <w:rPr>
          <w:rFonts w:hint="eastAsia" w:asciiTheme="minorEastAsia" w:hAnsiTheme="minorEastAsia" w:cstheme="minorEastAsia"/>
          <w:b/>
          <w:bCs/>
          <w:sz w:val="24"/>
        </w:rPr>
        <w:t>在软件上给出示意简图，并按照示意简图上的参数进行录入，除此之外还可录入刀片材料牌号，刀片寿命，寿命阈值参数</w:t>
      </w:r>
      <w:r>
        <w:rPr>
          <w:rFonts w:hint="eastAsia" w:asciiTheme="minorEastAsia" w:hAnsiTheme="minorEastAsia" w:cstheme="minorEastAsia"/>
          <w:sz w:val="24"/>
        </w:rPr>
        <w:t>，当寿命达到阈值时，刀片ID总表中的ID变为红色，同时对应刀具零件列表中的刀片ID也变为红色，提醒用户需要更换刀具刀片。</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表4.3 刀片ID总表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2977"/>
        <w:gridCol w:w="1417"/>
        <w:gridCol w:w="3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9" w:type="dxa"/>
            <w:vAlign w:val="center"/>
          </w:tcPr>
          <w:p>
            <w:pPr>
              <w:spacing w:line="360" w:lineRule="auto"/>
              <w:jc w:val="center"/>
            </w:pPr>
            <w:r>
              <w:rPr>
                <w:rFonts w:hint="eastAsia"/>
              </w:rPr>
              <w:t>刀片ID</w:t>
            </w:r>
          </w:p>
        </w:tc>
        <w:tc>
          <w:tcPr>
            <w:tcW w:w="2977" w:type="dxa"/>
            <w:vAlign w:val="center"/>
          </w:tcPr>
          <w:p>
            <w:pPr>
              <w:spacing w:line="360" w:lineRule="auto"/>
              <w:jc w:val="center"/>
            </w:pPr>
            <w:r>
              <w:rPr>
                <w:rFonts w:hint="eastAsia"/>
              </w:rPr>
              <w:t>刀片名称</w:t>
            </w:r>
          </w:p>
        </w:tc>
        <w:tc>
          <w:tcPr>
            <w:tcW w:w="1417" w:type="dxa"/>
            <w:vAlign w:val="center"/>
          </w:tcPr>
          <w:p>
            <w:pPr>
              <w:spacing w:line="360" w:lineRule="auto"/>
              <w:jc w:val="center"/>
            </w:pPr>
            <w:r>
              <w:rPr>
                <w:rFonts w:hint="eastAsia"/>
              </w:rPr>
              <w:t>刀片类型</w:t>
            </w:r>
          </w:p>
        </w:tc>
        <w:tc>
          <w:tcPr>
            <w:tcW w:w="3169" w:type="dxa"/>
            <w:vAlign w:val="center"/>
          </w:tcPr>
          <w:p>
            <w:pPr>
              <w:spacing w:line="360" w:lineRule="auto"/>
              <w:jc w:val="center"/>
            </w:pPr>
            <w:r>
              <w:rPr>
                <w:rFonts w:hint="eastAsia"/>
              </w:rPr>
              <w:t>刀片简介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9" w:type="dxa"/>
            <w:vAlign w:val="center"/>
          </w:tcPr>
          <w:p>
            <w:pPr>
              <w:spacing w:line="360" w:lineRule="auto"/>
              <w:jc w:val="center"/>
              <w:rPr>
                <w:szCs w:val="21"/>
              </w:rPr>
            </w:pPr>
            <w:r>
              <w:rPr>
                <w:rFonts w:hint="eastAsia"/>
                <w:szCs w:val="21"/>
              </w:rPr>
              <w:t>L1002</w:t>
            </w:r>
          </w:p>
        </w:tc>
        <w:tc>
          <w:tcPr>
            <w:tcW w:w="2977" w:type="dxa"/>
            <w:vAlign w:val="center"/>
          </w:tcPr>
          <w:p>
            <w:pPr>
              <w:spacing w:line="360" w:lineRule="auto"/>
              <w:jc w:val="center"/>
              <w:rPr>
                <w:szCs w:val="21"/>
              </w:rPr>
            </w:pPr>
            <w:r>
              <w:rPr>
                <w:rFonts w:hint="eastAsia"/>
                <w:szCs w:val="21"/>
              </w:rPr>
              <w:t>S890 SNMU 1305PNTR 1C5100</w:t>
            </w:r>
          </w:p>
        </w:tc>
        <w:tc>
          <w:tcPr>
            <w:tcW w:w="1417" w:type="dxa"/>
            <w:vAlign w:val="center"/>
          </w:tcPr>
          <w:p>
            <w:pPr>
              <w:spacing w:line="360" w:lineRule="auto"/>
              <w:jc w:val="center"/>
              <w:rPr>
                <w:szCs w:val="21"/>
              </w:rPr>
            </w:pPr>
            <w:r>
              <w:rPr>
                <w:rFonts w:hint="eastAsia"/>
                <w:szCs w:val="21"/>
              </w:rPr>
              <w:t>菱形刀片</w:t>
            </w:r>
          </w:p>
        </w:tc>
        <w:tc>
          <w:tcPr>
            <w:tcW w:w="3169" w:type="dxa"/>
            <w:vAlign w:val="center"/>
          </w:tcPr>
          <w:p>
            <w:pPr>
              <w:spacing w:line="360" w:lineRule="auto"/>
              <w:jc w:val="center"/>
              <w:rPr>
                <w:szCs w:val="21"/>
              </w:rPr>
            </w:pPr>
            <w:r>
              <w:rPr>
                <w:rFonts w:hint="eastAsia"/>
                <w:szCs w:val="21"/>
              </w:rPr>
              <w:t>S890.TFSND160-10-40-R13刀片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9" w:type="dxa"/>
            <w:vAlign w:val="center"/>
          </w:tcPr>
          <w:p>
            <w:pPr>
              <w:spacing w:line="360" w:lineRule="auto"/>
              <w:jc w:val="center"/>
              <w:rPr>
                <w:szCs w:val="21"/>
              </w:rPr>
            </w:pPr>
            <w:r>
              <w:rPr>
                <w:rFonts w:hint="eastAsia"/>
                <w:szCs w:val="21"/>
              </w:rPr>
              <w:t>L1003</w:t>
            </w:r>
          </w:p>
        </w:tc>
        <w:tc>
          <w:tcPr>
            <w:tcW w:w="2977" w:type="dxa"/>
            <w:vAlign w:val="center"/>
          </w:tcPr>
          <w:p>
            <w:pPr>
              <w:spacing w:line="360" w:lineRule="auto"/>
              <w:jc w:val="center"/>
              <w:rPr>
                <w:szCs w:val="21"/>
              </w:rPr>
            </w:pPr>
            <w:r>
              <w:rPr>
                <w:rFonts w:hint="eastAsia"/>
                <w:szCs w:val="21"/>
              </w:rPr>
              <w:t>S890 SNMU 1305PNTR 1C5100</w:t>
            </w:r>
          </w:p>
        </w:tc>
        <w:tc>
          <w:tcPr>
            <w:tcW w:w="1417" w:type="dxa"/>
            <w:vAlign w:val="center"/>
          </w:tcPr>
          <w:p>
            <w:pPr>
              <w:spacing w:line="360" w:lineRule="auto"/>
              <w:jc w:val="center"/>
              <w:rPr>
                <w:szCs w:val="21"/>
              </w:rPr>
            </w:pPr>
            <w:r>
              <w:rPr>
                <w:rFonts w:hint="eastAsia"/>
                <w:szCs w:val="21"/>
              </w:rPr>
              <w:t>菱形刀片</w:t>
            </w:r>
          </w:p>
        </w:tc>
        <w:tc>
          <w:tcPr>
            <w:tcW w:w="3169" w:type="dxa"/>
            <w:vAlign w:val="center"/>
          </w:tcPr>
          <w:p>
            <w:pPr>
              <w:spacing w:line="360" w:lineRule="auto"/>
              <w:jc w:val="center"/>
              <w:rPr>
                <w:szCs w:val="21"/>
              </w:rPr>
            </w:pPr>
            <w:r>
              <w:rPr>
                <w:rFonts w:hint="eastAsia"/>
                <w:szCs w:val="21"/>
              </w:rPr>
              <w:t>S890.TFSND160-10-40-R13刀片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9" w:type="dxa"/>
            <w:vAlign w:val="center"/>
          </w:tcPr>
          <w:p>
            <w:pPr>
              <w:spacing w:line="360" w:lineRule="auto"/>
              <w:jc w:val="center"/>
              <w:rPr>
                <w:szCs w:val="21"/>
              </w:rPr>
            </w:pPr>
            <w:r>
              <w:rPr>
                <w:rFonts w:hint="eastAsia"/>
                <w:szCs w:val="21"/>
              </w:rPr>
              <w:t>L1004</w:t>
            </w:r>
          </w:p>
        </w:tc>
        <w:tc>
          <w:tcPr>
            <w:tcW w:w="2977" w:type="dxa"/>
            <w:vAlign w:val="center"/>
          </w:tcPr>
          <w:p>
            <w:pPr>
              <w:spacing w:line="360" w:lineRule="auto"/>
              <w:jc w:val="center"/>
              <w:rPr>
                <w:szCs w:val="21"/>
              </w:rPr>
            </w:pPr>
            <w:r>
              <w:rPr>
                <w:rFonts w:hint="eastAsia"/>
                <w:szCs w:val="21"/>
              </w:rPr>
              <w:t>S890 SNMU 1305PNTR 1C5100</w:t>
            </w:r>
          </w:p>
        </w:tc>
        <w:tc>
          <w:tcPr>
            <w:tcW w:w="1417" w:type="dxa"/>
            <w:vAlign w:val="center"/>
          </w:tcPr>
          <w:p>
            <w:pPr>
              <w:spacing w:line="360" w:lineRule="auto"/>
              <w:jc w:val="center"/>
              <w:rPr>
                <w:szCs w:val="21"/>
              </w:rPr>
            </w:pPr>
            <w:r>
              <w:rPr>
                <w:rFonts w:hint="eastAsia"/>
                <w:szCs w:val="21"/>
              </w:rPr>
              <w:t>菱形刀片</w:t>
            </w:r>
          </w:p>
        </w:tc>
        <w:tc>
          <w:tcPr>
            <w:tcW w:w="3169" w:type="dxa"/>
            <w:vAlign w:val="center"/>
          </w:tcPr>
          <w:p>
            <w:pPr>
              <w:spacing w:line="360" w:lineRule="auto"/>
              <w:jc w:val="center"/>
              <w:rPr>
                <w:szCs w:val="21"/>
              </w:rPr>
            </w:pPr>
            <w:r>
              <w:rPr>
                <w:rFonts w:hint="eastAsia"/>
                <w:szCs w:val="21"/>
              </w:rPr>
              <w:t>S890.TFSND160-10-40-R13刀片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9" w:type="dxa"/>
            <w:vAlign w:val="center"/>
          </w:tcPr>
          <w:p>
            <w:pPr>
              <w:spacing w:line="360" w:lineRule="auto"/>
              <w:jc w:val="center"/>
              <w:rPr>
                <w:szCs w:val="21"/>
              </w:rPr>
            </w:pPr>
            <w:r>
              <w:rPr>
                <w:rFonts w:hint="eastAsia"/>
                <w:szCs w:val="21"/>
              </w:rPr>
              <w:t>S1005</w:t>
            </w:r>
          </w:p>
        </w:tc>
        <w:tc>
          <w:tcPr>
            <w:tcW w:w="2977" w:type="dxa"/>
            <w:vAlign w:val="center"/>
          </w:tcPr>
          <w:p>
            <w:pPr>
              <w:spacing w:line="360" w:lineRule="auto"/>
              <w:jc w:val="center"/>
              <w:rPr>
                <w:szCs w:val="21"/>
              </w:rPr>
            </w:pPr>
          </w:p>
        </w:tc>
        <w:tc>
          <w:tcPr>
            <w:tcW w:w="1417" w:type="dxa"/>
            <w:vAlign w:val="center"/>
          </w:tcPr>
          <w:p>
            <w:pPr>
              <w:spacing w:line="360" w:lineRule="auto"/>
              <w:jc w:val="center"/>
              <w:rPr>
                <w:szCs w:val="21"/>
              </w:rPr>
            </w:pPr>
            <w:r>
              <w:rPr>
                <w:rFonts w:hint="eastAsia"/>
                <w:szCs w:val="21"/>
              </w:rPr>
              <w:t>三角形刀片</w:t>
            </w:r>
          </w:p>
        </w:tc>
        <w:tc>
          <w:tcPr>
            <w:tcW w:w="3169" w:type="dxa"/>
            <w:vAlign w:val="center"/>
          </w:tcPr>
          <w:p>
            <w:pPr>
              <w:spacing w:line="360" w:lineRule="auto"/>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9" w:type="dxa"/>
            <w:vAlign w:val="center"/>
          </w:tcPr>
          <w:p>
            <w:pPr>
              <w:spacing w:line="360" w:lineRule="auto"/>
              <w:jc w:val="center"/>
              <w:rPr>
                <w:szCs w:val="21"/>
              </w:rPr>
            </w:pPr>
            <w:r>
              <w:rPr>
                <w:rFonts w:hint="eastAsia"/>
                <w:szCs w:val="21"/>
              </w:rPr>
              <w:t>S1006</w:t>
            </w:r>
          </w:p>
        </w:tc>
        <w:tc>
          <w:tcPr>
            <w:tcW w:w="2977" w:type="dxa"/>
            <w:vAlign w:val="center"/>
          </w:tcPr>
          <w:p>
            <w:pPr>
              <w:spacing w:line="360" w:lineRule="auto"/>
              <w:jc w:val="center"/>
              <w:rPr>
                <w:szCs w:val="21"/>
              </w:rPr>
            </w:pPr>
          </w:p>
        </w:tc>
        <w:tc>
          <w:tcPr>
            <w:tcW w:w="1417" w:type="dxa"/>
            <w:vAlign w:val="center"/>
          </w:tcPr>
          <w:p>
            <w:pPr>
              <w:spacing w:line="360" w:lineRule="auto"/>
              <w:jc w:val="center"/>
              <w:rPr>
                <w:szCs w:val="21"/>
              </w:rPr>
            </w:pPr>
            <w:r>
              <w:rPr>
                <w:rFonts w:hint="eastAsia"/>
                <w:szCs w:val="21"/>
              </w:rPr>
              <w:t>三角形刀片</w:t>
            </w:r>
          </w:p>
        </w:tc>
        <w:tc>
          <w:tcPr>
            <w:tcW w:w="3169" w:type="dxa"/>
            <w:vAlign w:val="center"/>
          </w:tcPr>
          <w:p>
            <w:pPr>
              <w:spacing w:line="360" w:lineRule="auto"/>
              <w:jc w:val="center"/>
              <w:rPr>
                <w:szCs w:val="21"/>
              </w:rPr>
            </w:pPr>
          </w:p>
        </w:tc>
      </w:tr>
    </w:tbl>
    <w:p>
      <w:pPr>
        <w:spacing w:before="156" w:beforeLines="50" w:after="156" w:afterLines="50"/>
        <w:outlineLvl w:val="2"/>
        <w:rPr>
          <w:rFonts w:ascii="黑体" w:hAnsi="黑体" w:eastAsia="黑体" w:cs="黑体"/>
          <w:sz w:val="24"/>
        </w:rPr>
      </w:pPr>
      <w:bookmarkStart w:id="38" w:name="_Toc466892713"/>
      <w:r>
        <w:rPr>
          <w:rFonts w:hint="eastAsia" w:ascii="黑体" w:hAnsi="黑体" w:eastAsia="黑体" w:cs="黑体"/>
          <w:sz w:val="24"/>
        </w:rPr>
        <w:t>4.4.2 刀体管理</w:t>
      </w:r>
      <w:bookmarkEnd w:id="38"/>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刀体管理模块有刀体ID总表控件，如表4.4所示，单击刀体ID可查阅修改对应ID的刀片参数，单击总表最后一行可新增刀体。由于刀体种类较多，可以只登记刀体材料牌号、刀体图纸即可。</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表4.4 刀体ID总表</w:t>
      </w:r>
    </w:p>
    <w:tbl>
      <w:tblPr>
        <w:tblStyle w:val="15"/>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刀体ID</w:t>
            </w:r>
          </w:p>
        </w:tc>
        <w:tc>
          <w:tcPr>
            <w:tcW w:w="2841"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刀体名称</w:t>
            </w:r>
          </w:p>
        </w:tc>
        <w:tc>
          <w:tcPr>
            <w:tcW w:w="2841"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刀体简介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X1001</w:t>
            </w:r>
          </w:p>
        </w:tc>
        <w:tc>
          <w:tcPr>
            <w:tcW w:w="2841" w:type="dxa"/>
            <w:vAlign w:val="center"/>
          </w:tcPr>
          <w:p>
            <w:pPr>
              <w:spacing w:line="360" w:lineRule="auto"/>
              <w:jc w:val="center"/>
              <w:rPr>
                <w:rFonts w:asciiTheme="minorEastAsia" w:hAnsiTheme="minorEastAsia" w:cstheme="minorEastAsia"/>
                <w:sz w:val="24"/>
              </w:rPr>
            </w:pPr>
          </w:p>
        </w:tc>
        <w:tc>
          <w:tcPr>
            <w:tcW w:w="2841"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铣刀刀体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C1002</w:t>
            </w:r>
          </w:p>
        </w:tc>
        <w:tc>
          <w:tcPr>
            <w:tcW w:w="2841" w:type="dxa"/>
            <w:vAlign w:val="center"/>
          </w:tcPr>
          <w:p>
            <w:pPr>
              <w:spacing w:line="360" w:lineRule="auto"/>
              <w:jc w:val="center"/>
              <w:rPr>
                <w:rFonts w:asciiTheme="minorEastAsia" w:hAnsiTheme="minorEastAsia" w:cstheme="minorEastAsia"/>
                <w:sz w:val="24"/>
              </w:rPr>
            </w:pPr>
          </w:p>
        </w:tc>
        <w:tc>
          <w:tcPr>
            <w:tcW w:w="2841"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车刀刀体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840"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Z1021</w:t>
            </w:r>
          </w:p>
        </w:tc>
        <w:tc>
          <w:tcPr>
            <w:tcW w:w="2841" w:type="dxa"/>
            <w:vAlign w:val="center"/>
          </w:tcPr>
          <w:p>
            <w:pPr>
              <w:spacing w:line="360" w:lineRule="auto"/>
              <w:jc w:val="center"/>
              <w:rPr>
                <w:rFonts w:asciiTheme="minorEastAsia" w:hAnsiTheme="minorEastAsia" w:cstheme="minorEastAsia"/>
                <w:sz w:val="24"/>
              </w:rPr>
            </w:pPr>
          </w:p>
        </w:tc>
        <w:tc>
          <w:tcPr>
            <w:tcW w:w="2841"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钻头刀柄</w:t>
            </w:r>
          </w:p>
        </w:tc>
      </w:tr>
    </w:tbl>
    <w:p>
      <w:pPr>
        <w:spacing w:before="156" w:beforeLines="50" w:after="156" w:afterLines="50"/>
        <w:outlineLvl w:val="1"/>
        <w:rPr>
          <w:rFonts w:ascii="黑体" w:hAnsi="黑体" w:eastAsia="黑体" w:cs="黑体"/>
          <w:sz w:val="30"/>
          <w:szCs w:val="30"/>
        </w:rPr>
      </w:pPr>
      <w:bookmarkStart w:id="39" w:name="_Toc466892714"/>
      <w:r>
        <w:rPr>
          <w:rFonts w:hint="eastAsia" w:ascii="黑体" w:hAnsi="黑体" w:eastAsia="黑体" w:cs="黑体"/>
          <w:sz w:val="30"/>
          <w:szCs w:val="30"/>
        </w:rPr>
        <w:t>4.5 换径套模块设计</w:t>
      </w:r>
      <w:bookmarkEnd w:id="39"/>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换径套是连接刀具与机床主轴的零部件，换径套模块需登记</w:t>
      </w:r>
      <w:r>
        <w:rPr>
          <w:rFonts w:hint="eastAsia" w:asciiTheme="minorEastAsia" w:hAnsiTheme="minorEastAsia" w:cstheme="minorEastAsia"/>
          <w:b/>
          <w:bCs/>
          <w:sz w:val="24"/>
        </w:rPr>
        <w:t>换径套ID总表</w:t>
      </w:r>
      <w:r>
        <w:rPr>
          <w:rFonts w:hint="eastAsia" w:asciiTheme="minorEastAsia" w:hAnsiTheme="minorEastAsia" w:cstheme="minorEastAsia"/>
          <w:sz w:val="24"/>
        </w:rPr>
        <w:t>，如表4.5所示，换径套只需</w:t>
      </w:r>
      <w:r>
        <w:rPr>
          <w:rFonts w:hint="eastAsia" w:asciiTheme="minorEastAsia" w:hAnsiTheme="minorEastAsia" w:cstheme="minorEastAsia"/>
          <w:b/>
          <w:bCs/>
          <w:sz w:val="24"/>
        </w:rPr>
        <w:t>登记图纸、适配刀座、适配刀柄尺寸范围</w:t>
      </w:r>
      <w:r>
        <w:rPr>
          <w:rFonts w:hint="eastAsia" w:asciiTheme="minorEastAsia" w:hAnsiTheme="minorEastAsia" w:cstheme="minorEastAsia"/>
          <w:sz w:val="24"/>
        </w:rPr>
        <w:t>即可。</w:t>
      </w:r>
    </w:p>
    <w:p>
      <w:pPr>
        <w:spacing w:line="360" w:lineRule="auto"/>
        <w:jc w:val="center"/>
        <w:rPr>
          <w:rFonts w:asciiTheme="minorEastAsia" w:hAnsiTheme="minorEastAsia" w:cstheme="minorEastAsia"/>
          <w:szCs w:val="21"/>
        </w:rPr>
      </w:pPr>
    </w:p>
    <w:p>
      <w:pPr>
        <w:spacing w:line="360" w:lineRule="auto"/>
        <w:jc w:val="center"/>
        <w:rPr>
          <w:rFonts w:asciiTheme="minorEastAsia" w:hAnsiTheme="minorEastAsia" w:cstheme="minorEastAsia"/>
          <w:szCs w:val="21"/>
        </w:rPr>
      </w:pPr>
    </w:p>
    <w:p>
      <w:pPr>
        <w:spacing w:line="360" w:lineRule="auto"/>
        <w:jc w:val="center"/>
        <w:rPr>
          <w:rFonts w:asciiTheme="minorEastAsia" w:hAnsiTheme="minorEastAsia" w:cstheme="minorEastAsia"/>
          <w:szCs w:val="21"/>
        </w:rPr>
      </w:pPr>
    </w:p>
    <w:p>
      <w:pPr>
        <w:spacing w:line="360" w:lineRule="auto"/>
        <w:jc w:val="center"/>
        <w:rPr>
          <w:rFonts w:asciiTheme="minorEastAsia" w:hAnsiTheme="minorEastAsia" w:cstheme="minorEastAsia"/>
          <w:sz w:val="24"/>
        </w:rPr>
      </w:pPr>
      <w:r>
        <w:rPr>
          <w:rFonts w:hint="eastAsia" w:asciiTheme="minorEastAsia" w:hAnsiTheme="minorEastAsia" w:cstheme="minorEastAsia"/>
          <w:szCs w:val="21"/>
        </w:rPr>
        <w:t>表4.5 换径套ID总表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换径套ID</w:t>
            </w:r>
          </w:p>
        </w:tc>
        <w:tc>
          <w:tcPr>
            <w:tcW w:w="2841"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适配刀座</w:t>
            </w:r>
          </w:p>
        </w:tc>
        <w:tc>
          <w:tcPr>
            <w:tcW w:w="2841"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适配刀柄尺寸范围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H1000</w:t>
            </w:r>
          </w:p>
        </w:tc>
        <w:tc>
          <w:tcPr>
            <w:tcW w:w="2841" w:type="dxa"/>
            <w:vAlign w:val="center"/>
          </w:tcPr>
          <w:p>
            <w:pPr>
              <w:spacing w:line="360" w:lineRule="auto"/>
              <w:jc w:val="center"/>
              <w:rPr>
                <w:rFonts w:asciiTheme="minorEastAsia" w:hAnsiTheme="minorEastAsia" w:cstheme="minorEastAsia"/>
                <w:sz w:val="24"/>
              </w:rPr>
            </w:pPr>
          </w:p>
        </w:tc>
        <w:tc>
          <w:tcPr>
            <w:tcW w:w="2841" w:type="dxa"/>
            <w:vAlign w:val="center"/>
          </w:tcPr>
          <w:p>
            <w:pPr>
              <w:spacing w:line="360" w:lineRule="auto"/>
              <w:jc w:val="center"/>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H1001</w:t>
            </w:r>
          </w:p>
        </w:tc>
        <w:tc>
          <w:tcPr>
            <w:tcW w:w="2841" w:type="dxa"/>
            <w:vAlign w:val="center"/>
          </w:tcPr>
          <w:p>
            <w:pPr>
              <w:spacing w:line="360" w:lineRule="auto"/>
              <w:jc w:val="center"/>
              <w:rPr>
                <w:rFonts w:asciiTheme="minorEastAsia" w:hAnsiTheme="minorEastAsia" w:cstheme="minorEastAsia"/>
                <w:sz w:val="24"/>
              </w:rPr>
            </w:pPr>
          </w:p>
        </w:tc>
        <w:tc>
          <w:tcPr>
            <w:tcW w:w="2841" w:type="dxa"/>
            <w:vAlign w:val="center"/>
          </w:tcPr>
          <w:p>
            <w:pPr>
              <w:spacing w:line="360" w:lineRule="auto"/>
              <w:jc w:val="center"/>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H1002</w:t>
            </w:r>
          </w:p>
        </w:tc>
        <w:tc>
          <w:tcPr>
            <w:tcW w:w="2841" w:type="dxa"/>
            <w:vAlign w:val="center"/>
          </w:tcPr>
          <w:p>
            <w:pPr>
              <w:spacing w:line="360" w:lineRule="auto"/>
              <w:jc w:val="center"/>
              <w:rPr>
                <w:rFonts w:asciiTheme="minorEastAsia" w:hAnsiTheme="minorEastAsia" w:cstheme="minorEastAsia"/>
                <w:sz w:val="24"/>
              </w:rPr>
            </w:pPr>
          </w:p>
        </w:tc>
        <w:tc>
          <w:tcPr>
            <w:tcW w:w="2841" w:type="dxa"/>
            <w:vAlign w:val="center"/>
          </w:tcPr>
          <w:p>
            <w:pPr>
              <w:spacing w:line="360" w:lineRule="auto"/>
              <w:jc w:val="center"/>
              <w:rPr>
                <w:rFonts w:asciiTheme="minorEastAsia" w:hAnsiTheme="minorEastAsia" w:cstheme="minorEastAsia"/>
                <w:sz w:val="24"/>
              </w:rPr>
            </w:pPr>
          </w:p>
        </w:tc>
      </w:tr>
    </w:tbl>
    <w:p>
      <w:pPr>
        <w:spacing w:before="156" w:beforeLines="50" w:after="156" w:afterLines="50"/>
        <w:outlineLvl w:val="1"/>
        <w:rPr>
          <w:rFonts w:ascii="黑体" w:hAnsi="黑体" w:eastAsia="黑体" w:cs="黑体"/>
          <w:sz w:val="30"/>
          <w:szCs w:val="30"/>
        </w:rPr>
      </w:pPr>
      <w:bookmarkStart w:id="40" w:name="_Toc466892715"/>
      <w:r>
        <w:rPr>
          <w:rFonts w:hint="eastAsia" w:ascii="黑体" w:hAnsi="黑体" w:eastAsia="黑体" w:cs="黑体"/>
          <w:sz w:val="30"/>
          <w:szCs w:val="30"/>
        </w:rPr>
        <w:t>4.6 机床模块设计</w:t>
      </w:r>
      <w:bookmarkEnd w:id="40"/>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机床模块主要用于记录机床刀具库中的刀具存储情况，分为机床信息、机床刀具库信息两部分信息，根据两部分信息设计</w:t>
      </w:r>
      <w:r>
        <w:rPr>
          <w:rFonts w:hint="eastAsia" w:asciiTheme="minorEastAsia" w:hAnsiTheme="minorEastAsia" w:cstheme="minorEastAsia"/>
          <w:b/>
          <w:bCs/>
          <w:sz w:val="24"/>
        </w:rPr>
        <w:t>机床ID总表</w:t>
      </w:r>
      <w:r>
        <w:rPr>
          <w:rFonts w:hint="eastAsia" w:asciiTheme="minorEastAsia" w:hAnsiTheme="minorEastAsia" w:cstheme="minorEastAsia"/>
          <w:sz w:val="24"/>
        </w:rPr>
        <w:t>如表4.6所示：</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表4.6 机床ID总表</w:t>
      </w: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275"/>
        <w:gridCol w:w="1134"/>
        <w:gridCol w:w="1276"/>
        <w:gridCol w:w="3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01"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机床ID</w:t>
            </w:r>
          </w:p>
        </w:tc>
        <w:tc>
          <w:tcPr>
            <w:tcW w:w="1275"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机床名称</w:t>
            </w:r>
          </w:p>
        </w:tc>
        <w:tc>
          <w:tcPr>
            <w:tcW w:w="1134"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刀库形状</w:t>
            </w:r>
          </w:p>
        </w:tc>
        <w:tc>
          <w:tcPr>
            <w:tcW w:w="1276"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刀库容量</w:t>
            </w:r>
          </w:p>
        </w:tc>
        <w:tc>
          <w:tcPr>
            <w:tcW w:w="3734"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机床制造厂家，所属使用生产线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01"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X1000</w:t>
            </w:r>
          </w:p>
        </w:tc>
        <w:tc>
          <w:tcPr>
            <w:tcW w:w="1275"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NH8000DCG</w:t>
            </w:r>
          </w:p>
        </w:tc>
        <w:tc>
          <w:tcPr>
            <w:tcW w:w="1134"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无刀库</w:t>
            </w:r>
          </w:p>
        </w:tc>
        <w:tc>
          <w:tcPr>
            <w:tcW w:w="1276"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0</w:t>
            </w:r>
          </w:p>
        </w:tc>
        <w:tc>
          <w:tcPr>
            <w:tcW w:w="3734"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开创机床，后箱线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X1001</w:t>
            </w:r>
          </w:p>
        </w:tc>
        <w:tc>
          <w:tcPr>
            <w:tcW w:w="1275"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DMG800</w:t>
            </w:r>
          </w:p>
        </w:tc>
        <w:tc>
          <w:tcPr>
            <w:tcW w:w="1134"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链式刀库</w:t>
            </w:r>
          </w:p>
        </w:tc>
        <w:tc>
          <w:tcPr>
            <w:tcW w:w="1276"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20</w:t>
            </w:r>
          </w:p>
        </w:tc>
        <w:tc>
          <w:tcPr>
            <w:tcW w:w="3734"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德玛吉机床，前箱线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01"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X1002</w:t>
            </w:r>
          </w:p>
        </w:tc>
        <w:tc>
          <w:tcPr>
            <w:tcW w:w="1275"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DMG800</w:t>
            </w:r>
          </w:p>
        </w:tc>
        <w:tc>
          <w:tcPr>
            <w:tcW w:w="1134"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环式刀库</w:t>
            </w:r>
          </w:p>
        </w:tc>
        <w:tc>
          <w:tcPr>
            <w:tcW w:w="1276"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30</w:t>
            </w:r>
          </w:p>
        </w:tc>
        <w:tc>
          <w:tcPr>
            <w:tcW w:w="3734"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德玛吉机床，后箱线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01"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M1004</w:t>
            </w:r>
          </w:p>
        </w:tc>
        <w:tc>
          <w:tcPr>
            <w:tcW w:w="1275" w:type="dxa"/>
            <w:vAlign w:val="center"/>
          </w:tcPr>
          <w:p>
            <w:pPr>
              <w:spacing w:line="360" w:lineRule="auto"/>
              <w:jc w:val="center"/>
              <w:rPr>
                <w:rFonts w:asciiTheme="minorEastAsia" w:hAnsiTheme="minorEastAsia" w:cstheme="minorEastAsia"/>
                <w:szCs w:val="21"/>
              </w:rPr>
            </w:pPr>
          </w:p>
        </w:tc>
        <w:tc>
          <w:tcPr>
            <w:tcW w:w="1134"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无刀库</w:t>
            </w:r>
          </w:p>
        </w:tc>
        <w:tc>
          <w:tcPr>
            <w:tcW w:w="1276"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0</w:t>
            </w:r>
          </w:p>
        </w:tc>
        <w:tc>
          <w:tcPr>
            <w:tcW w:w="3734" w:type="dxa"/>
            <w:vAlign w:val="center"/>
          </w:tcPr>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汉江磨床，磨削转子</w:t>
            </w: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机床刀具库形状及位置编号图纸如图4.4所示（以S型链式为例）：</w: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object>
          <v:shape id="_x0000_i1026" o:spt="75" type="#_x0000_t75" style="height:148.6pt;width:214.85pt;" o:ole="t" filled="f" o:preferrelative="t" stroked="f" coordsize="21600,21600">
            <v:path/>
            <v:fill on="f" focussize="0,0"/>
            <v:stroke on="f" joinstyle="miter"/>
            <v:imagedata r:id="rId24" o:title=""/>
            <o:lock v:ext="edit" aspectratio="f"/>
            <w10:wrap type="none"/>
            <w10:anchorlock/>
          </v:shape>
          <o:OLEObject Type="Embed" ProgID="Visio.Drawing.11" ShapeID="_x0000_i1026" DrawAspect="Content" ObjectID="_1468075726" r:id="rId23">
            <o:LockedField>false</o:LockedField>
          </o:OLEObject>
        </w:objec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图4.4 机床链式刀具库图纸</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点选表单中的任一刀具，进行入库操作，入库时，需填写如下参数：</w:t>
      </w:r>
    </w:p>
    <w:p>
      <w:pPr>
        <w:pStyle w:val="22"/>
        <w:numPr>
          <w:ilvl w:val="0"/>
          <w:numId w:val="11"/>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存入刀具库编号</w:t>
      </w:r>
    </w:p>
    <w:p>
      <w:pPr>
        <w:pStyle w:val="22"/>
        <w:numPr>
          <w:ilvl w:val="0"/>
          <w:numId w:val="11"/>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存入刀具库存储位置</w:t>
      </w:r>
    </w:p>
    <w:p>
      <w:pPr>
        <w:pStyle w:val="22"/>
        <w:numPr>
          <w:ilvl w:val="0"/>
          <w:numId w:val="11"/>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刀具剩余寿命</w:t>
      </w:r>
    </w:p>
    <w:p>
      <w:pPr>
        <w:pStyle w:val="22"/>
        <w:numPr>
          <w:ilvl w:val="0"/>
          <w:numId w:val="11"/>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刀具状态描述</w:t>
      </w:r>
    </w:p>
    <w:p>
      <w:pPr>
        <w:pStyle w:val="22"/>
        <w:numPr>
          <w:ilvl w:val="0"/>
          <w:numId w:val="11"/>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 xml:space="preserve">操作入库人员姓名 </w:t>
      </w:r>
    </w:p>
    <w:p>
      <w:pPr>
        <w:pStyle w:val="22"/>
        <w:numPr>
          <w:ilvl w:val="0"/>
          <w:numId w:val="11"/>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入库操作后清空对应刀套刀具信息</w:t>
      </w:r>
    </w:p>
    <w:p>
      <w:pPr>
        <w:pStyle w:val="22"/>
        <w:numPr>
          <w:ilvl w:val="0"/>
          <w:numId w:val="11"/>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打印入库单</w:t>
      </w:r>
    </w:p>
    <w:p>
      <w:pPr>
        <w:spacing w:line="360" w:lineRule="auto"/>
        <w:ind w:firstLine="420" w:firstLineChars="175"/>
        <w:rPr>
          <w:rFonts w:asciiTheme="minorEastAsia" w:hAnsiTheme="minorEastAsia" w:cstheme="minorEastAsia"/>
          <w:color w:val="FF0000"/>
          <w:sz w:val="24"/>
          <w:highlight w:val="yellow"/>
        </w:rPr>
      </w:pP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若无刀库，显示现时机床上的任务使用的</w:t>
      </w:r>
      <w:r>
        <w:rPr>
          <w:rFonts w:hint="eastAsia" w:asciiTheme="minorEastAsia" w:hAnsiTheme="minorEastAsia" w:cstheme="minorEastAsia"/>
          <w:b/>
          <w:bCs/>
          <w:sz w:val="24"/>
        </w:rPr>
        <w:t>刀具型号</w:t>
      </w:r>
      <w:r>
        <w:rPr>
          <w:rFonts w:hint="eastAsia" w:asciiTheme="minorEastAsia" w:hAnsiTheme="minorEastAsia" w:cstheme="minorEastAsia"/>
          <w:sz w:val="24"/>
        </w:rPr>
        <w:t>，若有刀库，显示</w:t>
      </w:r>
      <w:r>
        <w:rPr>
          <w:rFonts w:hint="eastAsia" w:asciiTheme="minorEastAsia" w:hAnsiTheme="minorEastAsia" w:cstheme="minorEastAsia"/>
          <w:b/>
          <w:bCs/>
          <w:sz w:val="24"/>
        </w:rPr>
        <w:t>刀库形状</w:t>
      </w:r>
      <w:r>
        <w:rPr>
          <w:rFonts w:hint="eastAsia" w:asciiTheme="minorEastAsia" w:hAnsiTheme="minorEastAsia" w:cstheme="minorEastAsia"/>
          <w:sz w:val="24"/>
        </w:rPr>
        <w:t>并显示刀库对应的</w:t>
      </w:r>
      <w:r>
        <w:rPr>
          <w:rFonts w:hint="eastAsia" w:asciiTheme="minorEastAsia" w:hAnsiTheme="minorEastAsia" w:cstheme="minorEastAsia"/>
          <w:b/>
          <w:bCs/>
          <w:sz w:val="24"/>
        </w:rPr>
        <w:t>刀具编号及刀具型号</w:t>
      </w:r>
      <w:r>
        <w:rPr>
          <w:rFonts w:hint="eastAsia" w:asciiTheme="minorEastAsia" w:hAnsiTheme="minorEastAsia" w:cstheme="minorEastAsia"/>
          <w:sz w:val="24"/>
        </w:rPr>
        <w:t>。其刀库存储明细表如表4.7所示：</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表4.7 ××机床刀具库刀具存储状况</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134"/>
        <w:gridCol w:w="1984"/>
        <w:gridCol w:w="2552"/>
        <w:gridCol w:w="17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01"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刀套编号</w:t>
            </w:r>
          </w:p>
        </w:tc>
        <w:tc>
          <w:tcPr>
            <w:tcW w:w="1134"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刀具编号</w:t>
            </w:r>
          </w:p>
        </w:tc>
        <w:tc>
          <w:tcPr>
            <w:tcW w:w="1984"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刀具名称</w:t>
            </w:r>
          </w:p>
        </w:tc>
        <w:tc>
          <w:tcPr>
            <w:tcW w:w="2552" w:type="dxa"/>
          </w:tcPr>
          <w:p>
            <w:pPr>
              <w:spacing w:line="360" w:lineRule="auto"/>
              <w:rPr>
                <w:rFonts w:asciiTheme="minorEastAsia" w:hAnsiTheme="minorEastAsia" w:cstheme="minorEastAsia"/>
                <w:color w:val="FF0000"/>
                <w:szCs w:val="21"/>
              </w:rPr>
            </w:pPr>
            <w:r>
              <w:rPr>
                <w:rFonts w:hint="eastAsia" w:asciiTheme="minorEastAsia" w:hAnsiTheme="minorEastAsia" w:cstheme="minorEastAsia"/>
                <w:szCs w:val="21"/>
              </w:rPr>
              <w:t>刀具位置</w:t>
            </w:r>
          </w:p>
        </w:tc>
        <w:tc>
          <w:tcPr>
            <w:tcW w:w="1751"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刀具剩余寿命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1</w:t>
            </w:r>
          </w:p>
        </w:tc>
        <w:tc>
          <w:tcPr>
            <w:tcW w:w="1134"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X1001</w:t>
            </w:r>
          </w:p>
        </w:tc>
        <w:tc>
          <w:tcPr>
            <w:tcW w:w="1984" w:type="dxa"/>
          </w:tcPr>
          <w:p>
            <w:pPr>
              <w:spacing w:line="360" w:lineRule="auto"/>
              <w:rPr>
                <w:rFonts w:asciiTheme="minorEastAsia" w:hAnsiTheme="minorEastAsia" w:cstheme="minorEastAsia"/>
                <w:szCs w:val="21"/>
              </w:rPr>
            </w:pPr>
            <w:r>
              <w:rPr>
                <w:rFonts w:hint="eastAsia"/>
                <w:sz w:val="15"/>
                <w:szCs w:val="15"/>
              </w:rPr>
              <w:t>S890.TFSND160-10-40-R13</w:t>
            </w:r>
          </w:p>
        </w:tc>
        <w:tc>
          <w:tcPr>
            <w:tcW w:w="2552" w:type="dxa"/>
          </w:tcPr>
          <w:p>
            <w:pPr>
              <w:spacing w:line="360" w:lineRule="auto"/>
              <w:rPr>
                <w:rFonts w:asciiTheme="minorEastAsia" w:hAnsiTheme="minorEastAsia" w:cstheme="minorEastAsia"/>
                <w:szCs w:val="21"/>
              </w:rPr>
            </w:pPr>
          </w:p>
        </w:tc>
        <w:tc>
          <w:tcPr>
            <w:tcW w:w="1751"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01"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2</w:t>
            </w:r>
          </w:p>
        </w:tc>
        <w:tc>
          <w:tcPr>
            <w:tcW w:w="1134"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X1002</w:t>
            </w:r>
          </w:p>
        </w:tc>
        <w:tc>
          <w:tcPr>
            <w:tcW w:w="1984" w:type="dxa"/>
          </w:tcPr>
          <w:p>
            <w:pPr>
              <w:spacing w:line="360" w:lineRule="auto"/>
              <w:rPr>
                <w:rFonts w:asciiTheme="minorEastAsia" w:hAnsiTheme="minorEastAsia" w:cstheme="minorEastAsia"/>
                <w:szCs w:val="21"/>
              </w:rPr>
            </w:pPr>
            <w:r>
              <w:rPr>
                <w:rFonts w:hint="eastAsia"/>
                <w:sz w:val="15"/>
                <w:szCs w:val="15"/>
              </w:rPr>
              <w:t>S890.TFSND160-10-40-R13</w:t>
            </w:r>
          </w:p>
        </w:tc>
        <w:tc>
          <w:tcPr>
            <w:tcW w:w="2552" w:type="dxa"/>
          </w:tcPr>
          <w:p>
            <w:pPr>
              <w:spacing w:line="360" w:lineRule="auto"/>
              <w:rPr>
                <w:rFonts w:asciiTheme="minorEastAsia" w:hAnsiTheme="minorEastAsia" w:cstheme="minorEastAsia"/>
                <w:szCs w:val="21"/>
              </w:rPr>
            </w:pPr>
          </w:p>
        </w:tc>
        <w:tc>
          <w:tcPr>
            <w:tcW w:w="1751"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01"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3</w:t>
            </w:r>
          </w:p>
        </w:tc>
        <w:tc>
          <w:tcPr>
            <w:tcW w:w="1134" w:type="dxa"/>
          </w:tcPr>
          <w:p>
            <w:pPr>
              <w:spacing w:line="360" w:lineRule="auto"/>
              <w:rPr>
                <w:rFonts w:asciiTheme="minorEastAsia" w:hAnsiTheme="minorEastAsia" w:cstheme="minorEastAsia"/>
                <w:szCs w:val="21"/>
              </w:rPr>
            </w:pPr>
          </w:p>
        </w:tc>
        <w:tc>
          <w:tcPr>
            <w:tcW w:w="1984" w:type="dxa"/>
          </w:tcPr>
          <w:p>
            <w:pPr>
              <w:spacing w:line="360" w:lineRule="auto"/>
              <w:rPr>
                <w:rFonts w:asciiTheme="minorEastAsia" w:hAnsiTheme="minorEastAsia" w:cstheme="minorEastAsia"/>
                <w:szCs w:val="21"/>
              </w:rPr>
            </w:pPr>
          </w:p>
        </w:tc>
        <w:tc>
          <w:tcPr>
            <w:tcW w:w="2552" w:type="dxa"/>
          </w:tcPr>
          <w:p>
            <w:pPr>
              <w:spacing w:line="360" w:lineRule="auto"/>
              <w:rPr>
                <w:rFonts w:asciiTheme="minorEastAsia" w:hAnsiTheme="minorEastAsia" w:cstheme="minorEastAsia"/>
                <w:szCs w:val="21"/>
              </w:rPr>
            </w:pPr>
          </w:p>
        </w:tc>
        <w:tc>
          <w:tcPr>
            <w:tcW w:w="1751" w:type="dxa"/>
          </w:tcPr>
          <w:p>
            <w:pPr>
              <w:spacing w:line="360" w:lineRule="auto"/>
              <w:rPr>
                <w:rFonts w:asciiTheme="minorEastAsia" w:hAnsiTheme="minorEastAsia" w:cs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01"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4</w:t>
            </w:r>
          </w:p>
        </w:tc>
        <w:tc>
          <w:tcPr>
            <w:tcW w:w="1134"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Z1005</w:t>
            </w:r>
          </w:p>
        </w:tc>
        <w:tc>
          <w:tcPr>
            <w:tcW w:w="1984"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Φ20麻花钻</w:t>
            </w:r>
          </w:p>
        </w:tc>
        <w:tc>
          <w:tcPr>
            <w:tcW w:w="2552" w:type="dxa"/>
          </w:tcPr>
          <w:p>
            <w:pPr>
              <w:spacing w:line="360" w:lineRule="auto"/>
              <w:rPr>
                <w:rFonts w:asciiTheme="minorEastAsia" w:hAnsiTheme="minorEastAsia" w:cstheme="minorEastAsia"/>
                <w:szCs w:val="21"/>
              </w:rPr>
            </w:pPr>
          </w:p>
        </w:tc>
        <w:tc>
          <w:tcPr>
            <w:tcW w:w="1751" w:type="dxa"/>
          </w:tcPr>
          <w:p>
            <w:pPr>
              <w:spacing w:line="360" w:lineRule="auto"/>
              <w:rPr>
                <w:rFonts w:asciiTheme="minorEastAsia" w:hAnsiTheme="minorEastAsia" w:cstheme="minorEastAsia"/>
                <w:szCs w:val="21"/>
              </w:rPr>
            </w:pPr>
            <w:r>
              <w:rPr>
                <w:rFonts w:hint="eastAsia" w:asciiTheme="minorEastAsia" w:hAnsiTheme="minorEastAsia" w:cstheme="minorEastAsia"/>
                <w:szCs w:val="21"/>
              </w:rPr>
              <w:t>100</w:t>
            </w:r>
          </w:p>
        </w:tc>
      </w:tr>
    </w:tbl>
    <w:p>
      <w:pPr>
        <w:spacing w:before="156" w:beforeLines="50" w:after="156" w:afterLines="50"/>
        <w:outlineLvl w:val="1"/>
        <w:rPr>
          <w:rFonts w:ascii="黑体" w:hAnsi="黑体" w:eastAsia="黑体" w:cs="黑体"/>
          <w:sz w:val="30"/>
          <w:szCs w:val="30"/>
        </w:rPr>
      </w:pPr>
      <w:bookmarkStart w:id="41" w:name="_Toc466892716"/>
      <w:r>
        <w:rPr>
          <w:rFonts w:hint="eastAsia" w:ascii="黑体" w:hAnsi="黑体" w:eastAsia="黑体" w:cs="黑体"/>
          <w:sz w:val="30"/>
          <w:szCs w:val="30"/>
        </w:rPr>
        <w:t>4.7 刀具库模块设计</w:t>
      </w:r>
      <w:bookmarkEnd w:id="41"/>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刀具库模块主要用于记录刀具在</w:t>
      </w:r>
      <w:r>
        <w:rPr>
          <w:rFonts w:asciiTheme="minorEastAsia" w:hAnsiTheme="minorEastAsia" w:cstheme="minorEastAsia"/>
          <w:sz w:val="24"/>
        </w:rPr>
        <w:t>刀具库中</w:t>
      </w:r>
      <w:r>
        <w:rPr>
          <w:rFonts w:hint="eastAsia" w:asciiTheme="minorEastAsia" w:hAnsiTheme="minorEastAsia" w:cstheme="minorEastAsia"/>
          <w:sz w:val="24"/>
        </w:rPr>
        <w:t>的存储情况，包括：存储</w:t>
      </w:r>
      <w:r>
        <w:rPr>
          <w:rFonts w:asciiTheme="minorEastAsia" w:hAnsiTheme="minorEastAsia" w:cstheme="minorEastAsia"/>
          <w:sz w:val="24"/>
        </w:rPr>
        <w:t>概览、存储</w:t>
      </w:r>
      <w:r>
        <w:rPr>
          <w:rFonts w:hint="eastAsia" w:asciiTheme="minorEastAsia" w:hAnsiTheme="minorEastAsia" w:cstheme="minorEastAsia"/>
          <w:sz w:val="24"/>
        </w:rPr>
        <w:t>编号</w:t>
      </w:r>
      <w:r>
        <w:rPr>
          <w:rFonts w:asciiTheme="minorEastAsia" w:hAnsiTheme="minorEastAsia" w:cstheme="minorEastAsia"/>
          <w:sz w:val="24"/>
        </w:rPr>
        <w:t>、存储</w:t>
      </w:r>
      <w:r>
        <w:rPr>
          <w:rFonts w:hint="eastAsia" w:asciiTheme="minorEastAsia" w:hAnsiTheme="minorEastAsia" w:cstheme="minorEastAsia"/>
          <w:sz w:val="24"/>
        </w:rPr>
        <w:t>名称、位置</w:t>
      </w:r>
      <w:r>
        <w:rPr>
          <w:rFonts w:asciiTheme="minorEastAsia" w:hAnsiTheme="minorEastAsia" w:cstheme="minorEastAsia"/>
          <w:sz w:val="24"/>
        </w:rPr>
        <w:t>和存储</w:t>
      </w:r>
      <w:r>
        <w:rPr>
          <w:rFonts w:hint="eastAsia" w:asciiTheme="minorEastAsia" w:hAnsiTheme="minorEastAsia" w:cstheme="minorEastAsia"/>
          <w:sz w:val="24"/>
        </w:rPr>
        <w:t>数量，根据这些信息设计</w:t>
      </w:r>
      <w:r>
        <w:rPr>
          <w:rFonts w:hint="eastAsia" w:asciiTheme="minorEastAsia" w:hAnsiTheme="minorEastAsia" w:cstheme="minorEastAsia"/>
          <w:b/>
          <w:bCs/>
          <w:sz w:val="24"/>
        </w:rPr>
        <w:t>刀具库ID总表</w:t>
      </w:r>
      <w:r>
        <w:rPr>
          <w:rFonts w:hint="eastAsia" w:asciiTheme="minorEastAsia" w:hAnsiTheme="minorEastAsia" w:cstheme="minorEastAsia"/>
          <w:sz w:val="24"/>
        </w:rPr>
        <w:t>如表4.8所示：</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表4.8 刀具库ID总表图</w:t>
      </w:r>
    </w:p>
    <w:tbl>
      <w:tblPr>
        <w:tblStyle w:val="15"/>
        <w:tblW w:w="8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1"/>
        <w:gridCol w:w="2825"/>
        <w:gridCol w:w="2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存储</w:t>
            </w:r>
            <w:r>
              <w:rPr>
                <w:rFonts w:eastAsia="宋体" w:asciiTheme="minorEastAsia" w:hAnsiTheme="minorEastAsia" w:cstheme="minorEastAsia"/>
                <w:kern w:val="0"/>
                <w:sz w:val="24"/>
              </w:rPr>
              <w:t>编号</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存储</w:t>
            </w:r>
            <w:r>
              <w:rPr>
                <w:rFonts w:eastAsia="宋体" w:asciiTheme="minorEastAsia" w:hAnsiTheme="minorEastAsia" w:cstheme="minorEastAsia"/>
                <w:kern w:val="0"/>
                <w:sz w:val="24"/>
              </w:rPr>
              <w:t>名称</w:t>
            </w:r>
          </w:p>
        </w:tc>
        <w:tc>
          <w:tcPr>
            <w:tcW w:w="2584" w:type="dxa"/>
          </w:tcPr>
          <w:p>
            <w:pPr>
              <w:spacing w:line="360" w:lineRule="auto"/>
              <w:rPr>
                <w:rFonts w:eastAsia="宋体" w:asciiTheme="minorEastAsia" w:hAnsiTheme="minorEastAsia" w:cstheme="minorEastAsia"/>
                <w:color w:val="FF0000"/>
                <w:kern w:val="0"/>
                <w:sz w:val="24"/>
              </w:rPr>
            </w:pPr>
            <w:r>
              <w:rPr>
                <w:rFonts w:hint="eastAsia" w:eastAsia="宋体" w:asciiTheme="minorEastAsia" w:hAnsiTheme="minorEastAsia" w:cstheme="minorEastAsia"/>
                <w:kern w:val="0"/>
                <w:sz w:val="24"/>
              </w:rPr>
              <w:t>存储</w:t>
            </w:r>
            <w:r>
              <w:rPr>
                <w:rFonts w:eastAsia="宋体" w:asciiTheme="minorEastAsia" w:hAnsiTheme="minorEastAsia" w:cstheme="minorEastAsia"/>
                <w:kern w:val="0"/>
                <w:sz w:val="24"/>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T1-S1</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S</w:t>
            </w:r>
            <w:r>
              <w:rPr>
                <w:rFonts w:eastAsia="宋体" w:asciiTheme="minorEastAsia" w:hAnsiTheme="minorEastAsia" w:cstheme="minorEastAsia"/>
                <w:kern w:val="0"/>
                <w:sz w:val="24"/>
              </w:rPr>
              <w:t>chrank 1</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T1-S2</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S</w:t>
            </w:r>
            <w:r>
              <w:rPr>
                <w:rFonts w:eastAsia="宋体" w:asciiTheme="minorEastAsia" w:hAnsiTheme="minorEastAsia" w:cstheme="minorEastAsia"/>
                <w:kern w:val="0"/>
                <w:sz w:val="24"/>
              </w:rPr>
              <w:t>chrank 2</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T1-S3</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S</w:t>
            </w:r>
            <w:r>
              <w:rPr>
                <w:rFonts w:eastAsia="宋体" w:asciiTheme="minorEastAsia" w:hAnsiTheme="minorEastAsia" w:cstheme="minorEastAsia"/>
                <w:kern w:val="0"/>
                <w:sz w:val="24"/>
              </w:rPr>
              <w:t>chrank 3</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T2</w:t>
            </w:r>
            <w:r>
              <w:rPr>
                <w:rFonts w:eastAsia="宋体" w:asciiTheme="minorEastAsia" w:hAnsiTheme="minorEastAsia" w:cstheme="minorEastAsia"/>
                <w:kern w:val="0"/>
                <w:sz w:val="24"/>
              </w:rPr>
              <w:t>-S2-T1</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Lift</w:t>
            </w:r>
            <w:r>
              <w:rPr>
                <w:rFonts w:eastAsia="宋体" w:asciiTheme="minorEastAsia" w:hAnsiTheme="minorEastAsia" w:cstheme="minorEastAsia"/>
                <w:kern w:val="0"/>
                <w:sz w:val="24"/>
              </w:rPr>
              <w:t>2,Tablar1</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T2</w:t>
            </w:r>
            <w:r>
              <w:rPr>
                <w:rFonts w:eastAsia="宋体" w:asciiTheme="minorEastAsia" w:hAnsiTheme="minorEastAsia" w:cstheme="minorEastAsia"/>
                <w:kern w:val="0"/>
                <w:sz w:val="24"/>
              </w:rPr>
              <w:t>-S2-T2</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Lift</w:t>
            </w:r>
            <w:r>
              <w:rPr>
                <w:rFonts w:eastAsia="宋体" w:asciiTheme="minorEastAsia" w:hAnsiTheme="minorEastAsia" w:cstheme="minorEastAsia"/>
                <w:kern w:val="0"/>
                <w:sz w:val="24"/>
              </w:rPr>
              <w:t>2,Tablar2</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T2</w:t>
            </w:r>
            <w:r>
              <w:rPr>
                <w:rFonts w:eastAsia="宋体" w:asciiTheme="minorEastAsia" w:hAnsiTheme="minorEastAsia" w:cstheme="minorEastAsia"/>
                <w:kern w:val="0"/>
                <w:sz w:val="24"/>
              </w:rPr>
              <w:t>-S2-T3</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Lift</w:t>
            </w:r>
            <w:r>
              <w:rPr>
                <w:rFonts w:eastAsia="宋体" w:asciiTheme="minorEastAsia" w:hAnsiTheme="minorEastAsia" w:cstheme="minorEastAsia"/>
                <w:kern w:val="0"/>
                <w:sz w:val="24"/>
              </w:rPr>
              <w:t>2,Tablar3</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T2</w:t>
            </w:r>
            <w:r>
              <w:rPr>
                <w:rFonts w:eastAsia="宋体" w:asciiTheme="minorEastAsia" w:hAnsiTheme="minorEastAsia" w:cstheme="minorEastAsia"/>
                <w:kern w:val="0"/>
                <w:sz w:val="24"/>
              </w:rPr>
              <w:t>-S2-T4</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Lift</w:t>
            </w:r>
            <w:r>
              <w:rPr>
                <w:rFonts w:eastAsia="宋体" w:asciiTheme="minorEastAsia" w:hAnsiTheme="minorEastAsia" w:cstheme="minorEastAsia"/>
                <w:kern w:val="0"/>
                <w:sz w:val="24"/>
              </w:rPr>
              <w:t>2,Tablar4</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400</w:t>
            </w: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各个刀具库设计刀具存储信息列表查看刀具存储位置及其情况，刀具存储信息列表如表4.9所示，</w:t>
      </w:r>
    </w:p>
    <w:p>
      <w:pPr>
        <w:spacing w:line="360" w:lineRule="auto"/>
        <w:jc w:val="center"/>
        <w:rPr>
          <w:rFonts w:asciiTheme="minorEastAsia" w:hAnsiTheme="minorEastAsia" w:cstheme="minorEastAsia"/>
          <w:szCs w:val="21"/>
        </w:rPr>
      </w:pPr>
    </w:p>
    <w:p>
      <w:pPr>
        <w:spacing w:line="360" w:lineRule="auto"/>
        <w:jc w:val="center"/>
        <w:rPr>
          <w:rFonts w:asciiTheme="minorEastAsia" w:hAnsiTheme="minorEastAsia" w:cstheme="minorEastAsia"/>
          <w:szCs w:val="21"/>
        </w:rPr>
      </w:pP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表4.9 T1-S1刀具库刀具存储列表</w:t>
      </w:r>
    </w:p>
    <w:tbl>
      <w:tblPr>
        <w:tblStyle w:val="15"/>
        <w:tblW w:w="8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1"/>
        <w:gridCol w:w="2825"/>
        <w:gridCol w:w="2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刀具</w:t>
            </w:r>
            <w:r>
              <w:rPr>
                <w:rFonts w:eastAsia="宋体" w:asciiTheme="minorEastAsia" w:hAnsiTheme="minorEastAsia" w:cstheme="minorEastAsia"/>
                <w:kern w:val="0"/>
                <w:sz w:val="24"/>
              </w:rPr>
              <w:t>编号</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存储位置编号</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刀具寿命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X1002</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010201</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X1003</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010202</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X1004</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010301</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C1002</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010105</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C1003</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010106</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Z1008</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010308</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Z1010</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010508</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400</w:t>
            </w: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点选任一刀具，进行出库操作，出库时，需进行如下信息记录：</w:t>
      </w:r>
    </w:p>
    <w:p>
      <w:pPr>
        <w:pStyle w:val="22"/>
        <w:numPr>
          <w:ilvl w:val="0"/>
          <w:numId w:val="12"/>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出库到机床编号</w:t>
      </w:r>
    </w:p>
    <w:p>
      <w:pPr>
        <w:pStyle w:val="22"/>
        <w:numPr>
          <w:ilvl w:val="0"/>
          <w:numId w:val="12"/>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出库时刀具剩余寿命</w:t>
      </w:r>
    </w:p>
    <w:p>
      <w:pPr>
        <w:pStyle w:val="22"/>
        <w:numPr>
          <w:ilvl w:val="0"/>
          <w:numId w:val="12"/>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出库时刀具状态</w:t>
      </w:r>
    </w:p>
    <w:p>
      <w:pPr>
        <w:pStyle w:val="22"/>
        <w:numPr>
          <w:ilvl w:val="0"/>
          <w:numId w:val="12"/>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出库操作人员姓名</w:t>
      </w:r>
    </w:p>
    <w:p>
      <w:pPr>
        <w:pStyle w:val="22"/>
        <w:numPr>
          <w:ilvl w:val="0"/>
          <w:numId w:val="12"/>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机床操作人员姓名</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除领用刀具出库操作外，刀具还可以进行拆卸操作，拆卸后刀具零部件入库后，库存数量增1，</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零部件可以进行装配操作，</w:t>
      </w:r>
      <w:r>
        <w:rPr>
          <w:rFonts w:hint="eastAsia" w:asciiTheme="minorEastAsia" w:hAnsiTheme="minorEastAsia" w:cstheme="minorEastAsia"/>
          <w:b/>
          <w:bCs/>
          <w:sz w:val="24"/>
        </w:rPr>
        <w:t>点选某一零部件，选择装配，可以跳出界面显示该零部件所有参与装配的刀具，</w:t>
      </w:r>
      <w:r>
        <w:rPr>
          <w:rFonts w:hint="eastAsia" w:asciiTheme="minorEastAsia" w:hAnsiTheme="minorEastAsia" w:cstheme="minorEastAsia"/>
          <w:sz w:val="24"/>
        </w:rPr>
        <w:t>当选择某一刀具进行装配后，零部件的库存数量要减1。也可以进行单把出库操作，出库需写明更换哪个刀具ID对应的刀具的零部件。</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表4.10 T1-S1刀具库零部件存储列表</w:t>
      </w:r>
    </w:p>
    <w:tbl>
      <w:tblPr>
        <w:tblStyle w:val="15"/>
        <w:tblW w:w="8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1"/>
        <w:gridCol w:w="2825"/>
        <w:gridCol w:w="2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零件</w:t>
            </w:r>
            <w:r>
              <w:rPr>
                <w:rFonts w:eastAsia="宋体" w:asciiTheme="minorEastAsia" w:hAnsiTheme="minorEastAsia" w:cstheme="minorEastAsia"/>
                <w:kern w:val="0"/>
                <w:sz w:val="24"/>
              </w:rPr>
              <w:t>编号</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存储位置编号</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库存数量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XX刀片</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010201</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XX夹头</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010202</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XX换径套</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010301</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1"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XX刀体</w:t>
            </w:r>
          </w:p>
        </w:tc>
        <w:tc>
          <w:tcPr>
            <w:tcW w:w="282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010105</w:t>
            </w:r>
          </w:p>
        </w:tc>
        <w:tc>
          <w:tcPr>
            <w:tcW w:w="2584"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4</w:t>
            </w:r>
          </w:p>
        </w:tc>
      </w:tr>
    </w:tbl>
    <w:p>
      <w:pPr>
        <w:spacing w:before="156" w:beforeLines="50" w:after="156" w:afterLines="50"/>
        <w:outlineLvl w:val="1"/>
        <w:rPr>
          <w:rFonts w:ascii="黑体" w:hAnsi="黑体" w:eastAsia="黑体" w:cs="黑体"/>
          <w:sz w:val="30"/>
          <w:szCs w:val="30"/>
        </w:rPr>
      </w:pPr>
      <w:bookmarkStart w:id="42" w:name="_Toc466892717"/>
      <w:r>
        <w:rPr>
          <w:rFonts w:hint="eastAsia" w:ascii="黑体" w:hAnsi="黑体" w:eastAsia="黑体" w:cs="黑体"/>
          <w:sz w:val="30"/>
          <w:szCs w:val="30"/>
        </w:rPr>
        <w:t>4.8 工艺卡模块设计</w:t>
      </w:r>
      <w:bookmarkEnd w:id="42"/>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按照工艺部编制的加工工艺卡，以实现对刀具、机床最优调度。分成三部分加工工艺总表、加工工艺刀具列表、刀具状态列表。加工工艺总表需要记录，加工工艺表编号，换径套ID编号，机床编号，生产零件名称以及生产件数。记录尽量详细</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表4.11 加工工艺ID总表</w:t>
      </w:r>
    </w:p>
    <w:tbl>
      <w:tblPr>
        <w:tblStyle w:val="15"/>
        <w:tblW w:w="85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6"/>
        <w:gridCol w:w="1126"/>
        <w:gridCol w:w="1126"/>
        <w:gridCol w:w="1193"/>
        <w:gridCol w:w="1222"/>
        <w:gridCol w:w="1222"/>
        <w:gridCol w:w="1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06" w:type="dxa"/>
            <w:vAlign w:val="center"/>
          </w:tcPr>
          <w:p>
            <w:pPr>
              <w:spacing w:before="156" w:beforeLines="50" w:after="156" w:afterLines="50"/>
              <w:jc w:val="center"/>
              <w:rPr>
                <w:rFonts w:cs="黑体" w:asciiTheme="minorEastAsia" w:hAnsiTheme="minorEastAsia"/>
                <w:sz w:val="15"/>
                <w:szCs w:val="15"/>
              </w:rPr>
            </w:pPr>
            <w:r>
              <w:rPr>
                <w:rFonts w:hint="eastAsia" w:cs="黑体" w:asciiTheme="minorEastAsia" w:hAnsiTheme="minorEastAsia"/>
                <w:sz w:val="15"/>
                <w:szCs w:val="15"/>
              </w:rPr>
              <w:t>加工工艺表编号</w:t>
            </w:r>
          </w:p>
        </w:tc>
        <w:tc>
          <w:tcPr>
            <w:tcW w:w="1126" w:type="dxa"/>
            <w:vAlign w:val="center"/>
          </w:tcPr>
          <w:p>
            <w:pPr>
              <w:spacing w:before="156" w:beforeLines="50" w:after="156" w:afterLines="50"/>
              <w:jc w:val="center"/>
              <w:rPr>
                <w:rFonts w:cs="黑体" w:asciiTheme="minorEastAsia" w:hAnsiTheme="minorEastAsia"/>
                <w:sz w:val="15"/>
                <w:szCs w:val="15"/>
              </w:rPr>
            </w:pPr>
            <w:r>
              <w:rPr>
                <w:rFonts w:hint="eastAsia" w:cs="黑体" w:asciiTheme="minorEastAsia" w:hAnsiTheme="minorEastAsia"/>
                <w:sz w:val="15"/>
                <w:szCs w:val="15"/>
              </w:rPr>
              <w:t>机床编号</w:t>
            </w:r>
          </w:p>
        </w:tc>
        <w:tc>
          <w:tcPr>
            <w:tcW w:w="1126" w:type="dxa"/>
            <w:vAlign w:val="center"/>
          </w:tcPr>
          <w:p>
            <w:pPr>
              <w:spacing w:before="156" w:beforeLines="50" w:after="156" w:afterLines="50"/>
              <w:jc w:val="center"/>
              <w:rPr>
                <w:rFonts w:cs="黑体" w:asciiTheme="minorEastAsia" w:hAnsiTheme="minorEastAsia"/>
                <w:sz w:val="15"/>
                <w:szCs w:val="15"/>
              </w:rPr>
            </w:pPr>
            <w:r>
              <w:rPr>
                <w:rFonts w:hint="eastAsia" w:cs="黑体" w:asciiTheme="minorEastAsia" w:hAnsiTheme="minorEastAsia"/>
                <w:sz w:val="15"/>
                <w:szCs w:val="15"/>
              </w:rPr>
              <w:t>换径套编号</w:t>
            </w:r>
          </w:p>
        </w:tc>
        <w:tc>
          <w:tcPr>
            <w:tcW w:w="1193" w:type="dxa"/>
            <w:vAlign w:val="center"/>
          </w:tcPr>
          <w:p>
            <w:pPr>
              <w:spacing w:before="156" w:beforeLines="50" w:after="156" w:afterLines="50"/>
              <w:jc w:val="center"/>
              <w:rPr>
                <w:rFonts w:cs="黑体" w:asciiTheme="minorEastAsia" w:hAnsiTheme="minorEastAsia"/>
                <w:sz w:val="15"/>
                <w:szCs w:val="15"/>
              </w:rPr>
            </w:pPr>
            <w:r>
              <w:rPr>
                <w:rFonts w:hint="eastAsia" w:cs="黑体" w:asciiTheme="minorEastAsia" w:hAnsiTheme="minorEastAsia"/>
                <w:sz w:val="15"/>
                <w:szCs w:val="15"/>
              </w:rPr>
              <w:t>生产零件名称</w:t>
            </w:r>
          </w:p>
        </w:tc>
        <w:tc>
          <w:tcPr>
            <w:tcW w:w="1222" w:type="dxa"/>
            <w:vAlign w:val="center"/>
          </w:tcPr>
          <w:p>
            <w:pPr>
              <w:spacing w:before="156" w:beforeLines="50" w:after="156" w:afterLines="50"/>
              <w:jc w:val="center"/>
              <w:rPr>
                <w:rFonts w:cs="黑体" w:asciiTheme="minorEastAsia" w:hAnsiTheme="minorEastAsia"/>
                <w:sz w:val="15"/>
                <w:szCs w:val="15"/>
              </w:rPr>
            </w:pPr>
            <w:r>
              <w:rPr>
                <w:rFonts w:hint="eastAsia" w:cs="黑体" w:asciiTheme="minorEastAsia" w:hAnsiTheme="minorEastAsia"/>
                <w:sz w:val="15"/>
                <w:szCs w:val="15"/>
              </w:rPr>
              <w:t>生产件数</w:t>
            </w:r>
          </w:p>
        </w:tc>
        <w:tc>
          <w:tcPr>
            <w:tcW w:w="1222" w:type="dxa"/>
            <w:vAlign w:val="center"/>
          </w:tcPr>
          <w:p>
            <w:pPr>
              <w:spacing w:before="156" w:beforeLines="50" w:after="156" w:afterLines="50"/>
              <w:jc w:val="center"/>
              <w:rPr>
                <w:rFonts w:cs="黑体" w:asciiTheme="minorEastAsia" w:hAnsiTheme="minorEastAsia"/>
                <w:sz w:val="15"/>
                <w:szCs w:val="15"/>
              </w:rPr>
            </w:pPr>
            <w:r>
              <w:rPr>
                <w:rFonts w:hint="eastAsia" w:cs="黑体" w:asciiTheme="minorEastAsia" w:hAnsiTheme="minorEastAsia"/>
                <w:sz w:val="15"/>
                <w:szCs w:val="15"/>
              </w:rPr>
              <w:t>发布时间</w:t>
            </w:r>
          </w:p>
        </w:tc>
        <w:tc>
          <w:tcPr>
            <w:tcW w:w="1222" w:type="dxa"/>
            <w:vAlign w:val="center"/>
          </w:tcPr>
          <w:p>
            <w:pPr>
              <w:spacing w:before="156" w:beforeLines="50" w:after="156" w:afterLines="50"/>
              <w:jc w:val="center"/>
              <w:rPr>
                <w:rFonts w:cs="黑体" w:asciiTheme="minorEastAsia" w:hAnsiTheme="minorEastAsia"/>
                <w:sz w:val="15"/>
                <w:szCs w:val="15"/>
              </w:rPr>
            </w:pPr>
            <w:r>
              <w:rPr>
                <w:rFonts w:hint="eastAsia" w:cs="黑体" w:asciiTheme="minorEastAsia" w:hAnsiTheme="minorEastAsia"/>
                <w:sz w:val="15"/>
                <w:szCs w:val="15"/>
              </w:rPr>
              <w:t>单件生产时间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06" w:type="dxa"/>
            <w:vAlign w:val="center"/>
          </w:tcPr>
          <w:p>
            <w:pPr>
              <w:spacing w:before="156" w:beforeLines="50" w:after="156" w:afterLines="50"/>
              <w:jc w:val="center"/>
              <w:rPr>
                <w:rFonts w:ascii="Times New Roman" w:hAnsi="Times New Roman" w:cs="Times New Roman"/>
                <w:szCs w:val="21"/>
              </w:rPr>
            </w:pPr>
            <w:r>
              <w:rPr>
                <w:rFonts w:hint="eastAsia" w:ascii="Times New Roman" w:hAnsi="Times New Roman" w:cs="Times New Roman"/>
                <w:szCs w:val="21"/>
              </w:rPr>
              <w:t>w-001</w:t>
            </w:r>
          </w:p>
        </w:tc>
        <w:tc>
          <w:tcPr>
            <w:tcW w:w="1126" w:type="dxa"/>
            <w:vAlign w:val="center"/>
          </w:tcPr>
          <w:p>
            <w:pPr>
              <w:spacing w:before="156" w:beforeLines="50" w:after="156" w:afterLines="50"/>
              <w:jc w:val="center"/>
              <w:rPr>
                <w:rFonts w:cs="黑体" w:asciiTheme="minorEastAsia" w:hAnsiTheme="minorEastAsia"/>
                <w:szCs w:val="21"/>
              </w:rPr>
            </w:pPr>
            <w:r>
              <w:rPr>
                <w:rFonts w:cs="黑体" w:asciiTheme="minorEastAsia" w:hAnsiTheme="minorEastAsia"/>
                <w:szCs w:val="21"/>
              </w:rPr>
              <w:t>X</w:t>
            </w:r>
            <w:r>
              <w:rPr>
                <w:rFonts w:hint="eastAsia" w:cs="黑体" w:asciiTheme="minorEastAsia" w:hAnsiTheme="minorEastAsia"/>
                <w:szCs w:val="21"/>
              </w:rPr>
              <w:t>1000</w:t>
            </w:r>
          </w:p>
        </w:tc>
        <w:tc>
          <w:tcPr>
            <w:tcW w:w="1126" w:type="dxa"/>
            <w:vAlign w:val="center"/>
          </w:tcPr>
          <w:p>
            <w:pPr>
              <w:spacing w:before="156" w:beforeLines="50" w:after="156" w:afterLines="50"/>
              <w:jc w:val="center"/>
              <w:rPr>
                <w:rFonts w:cs="黑体" w:asciiTheme="minorEastAsia" w:hAnsiTheme="minorEastAsia"/>
                <w:szCs w:val="21"/>
              </w:rPr>
            </w:pPr>
            <w:r>
              <w:rPr>
                <w:rFonts w:hint="eastAsia" w:asciiTheme="minorEastAsia" w:hAnsiTheme="minorEastAsia" w:cstheme="minorEastAsia"/>
                <w:szCs w:val="21"/>
              </w:rPr>
              <w:t>H1000</w:t>
            </w:r>
          </w:p>
        </w:tc>
        <w:tc>
          <w:tcPr>
            <w:tcW w:w="1193"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拖拉机后箱</w:t>
            </w:r>
          </w:p>
        </w:tc>
        <w:tc>
          <w:tcPr>
            <w:tcW w:w="1222"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30</w:t>
            </w:r>
          </w:p>
        </w:tc>
        <w:tc>
          <w:tcPr>
            <w:tcW w:w="1222" w:type="dxa"/>
            <w:vAlign w:val="center"/>
          </w:tcPr>
          <w:p>
            <w:pPr>
              <w:spacing w:before="156" w:beforeLines="50" w:after="156" w:afterLines="50"/>
              <w:jc w:val="center"/>
              <w:rPr>
                <w:rFonts w:cs="黑体" w:asciiTheme="minorEastAsia" w:hAnsiTheme="minorEastAsia"/>
                <w:szCs w:val="21"/>
              </w:rPr>
            </w:pPr>
          </w:p>
        </w:tc>
        <w:tc>
          <w:tcPr>
            <w:tcW w:w="1222" w:type="dxa"/>
            <w:vAlign w:val="center"/>
          </w:tcPr>
          <w:p>
            <w:pPr>
              <w:spacing w:before="156" w:beforeLines="50" w:after="156" w:afterLines="50"/>
              <w:jc w:val="center"/>
              <w:rPr>
                <w:rFonts w:cs="黑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06"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w-002</w:t>
            </w:r>
          </w:p>
        </w:tc>
        <w:tc>
          <w:tcPr>
            <w:tcW w:w="1126" w:type="dxa"/>
            <w:vAlign w:val="center"/>
          </w:tcPr>
          <w:p>
            <w:pPr>
              <w:spacing w:before="156" w:beforeLines="50" w:after="156" w:afterLines="50"/>
              <w:jc w:val="center"/>
              <w:rPr>
                <w:rFonts w:cs="黑体" w:asciiTheme="minorEastAsia" w:hAnsiTheme="minorEastAsia"/>
                <w:szCs w:val="21"/>
              </w:rPr>
            </w:pPr>
          </w:p>
        </w:tc>
        <w:tc>
          <w:tcPr>
            <w:tcW w:w="1126" w:type="dxa"/>
            <w:vAlign w:val="center"/>
          </w:tcPr>
          <w:p>
            <w:pPr>
              <w:spacing w:before="156" w:beforeLines="50" w:after="156" w:afterLines="50"/>
              <w:jc w:val="center"/>
              <w:rPr>
                <w:rFonts w:cs="黑体" w:asciiTheme="minorEastAsia" w:hAnsiTheme="minorEastAsia"/>
                <w:szCs w:val="21"/>
              </w:rPr>
            </w:pPr>
          </w:p>
        </w:tc>
        <w:tc>
          <w:tcPr>
            <w:tcW w:w="1193" w:type="dxa"/>
            <w:vAlign w:val="center"/>
          </w:tcPr>
          <w:p>
            <w:pPr>
              <w:spacing w:before="156" w:beforeLines="50" w:after="156" w:afterLines="50"/>
              <w:jc w:val="center"/>
              <w:rPr>
                <w:rFonts w:cs="黑体" w:asciiTheme="minorEastAsia" w:hAnsiTheme="minorEastAsia"/>
                <w:szCs w:val="21"/>
              </w:rPr>
            </w:pPr>
          </w:p>
        </w:tc>
        <w:tc>
          <w:tcPr>
            <w:tcW w:w="1222" w:type="dxa"/>
            <w:vAlign w:val="center"/>
          </w:tcPr>
          <w:p>
            <w:pPr>
              <w:spacing w:before="156" w:beforeLines="50" w:after="156" w:afterLines="50"/>
              <w:jc w:val="center"/>
              <w:rPr>
                <w:rFonts w:cs="黑体" w:asciiTheme="minorEastAsia" w:hAnsiTheme="minorEastAsia"/>
                <w:szCs w:val="21"/>
              </w:rPr>
            </w:pPr>
          </w:p>
        </w:tc>
        <w:tc>
          <w:tcPr>
            <w:tcW w:w="1222" w:type="dxa"/>
            <w:vAlign w:val="center"/>
          </w:tcPr>
          <w:p>
            <w:pPr>
              <w:spacing w:before="156" w:beforeLines="50" w:after="156" w:afterLines="50"/>
              <w:jc w:val="center"/>
              <w:rPr>
                <w:rFonts w:cs="黑体" w:asciiTheme="minorEastAsia" w:hAnsiTheme="minorEastAsia"/>
                <w:szCs w:val="21"/>
              </w:rPr>
            </w:pPr>
          </w:p>
        </w:tc>
        <w:tc>
          <w:tcPr>
            <w:tcW w:w="1222" w:type="dxa"/>
            <w:vAlign w:val="center"/>
          </w:tcPr>
          <w:p>
            <w:pPr>
              <w:spacing w:before="156" w:beforeLines="50" w:after="156" w:afterLines="50"/>
              <w:jc w:val="center"/>
              <w:rPr>
                <w:rFonts w:cs="黑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06"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w-003</w:t>
            </w:r>
          </w:p>
        </w:tc>
        <w:tc>
          <w:tcPr>
            <w:tcW w:w="1126" w:type="dxa"/>
            <w:vAlign w:val="center"/>
          </w:tcPr>
          <w:p>
            <w:pPr>
              <w:spacing w:before="156" w:beforeLines="50" w:after="156" w:afterLines="50"/>
              <w:jc w:val="center"/>
              <w:rPr>
                <w:rFonts w:cs="黑体" w:asciiTheme="minorEastAsia" w:hAnsiTheme="minorEastAsia"/>
                <w:szCs w:val="21"/>
              </w:rPr>
            </w:pPr>
          </w:p>
        </w:tc>
        <w:tc>
          <w:tcPr>
            <w:tcW w:w="1126" w:type="dxa"/>
            <w:vAlign w:val="center"/>
          </w:tcPr>
          <w:p>
            <w:pPr>
              <w:spacing w:before="156" w:beforeLines="50" w:after="156" w:afterLines="50"/>
              <w:jc w:val="center"/>
              <w:rPr>
                <w:rFonts w:cs="黑体" w:asciiTheme="minorEastAsia" w:hAnsiTheme="minorEastAsia"/>
                <w:szCs w:val="21"/>
              </w:rPr>
            </w:pPr>
          </w:p>
        </w:tc>
        <w:tc>
          <w:tcPr>
            <w:tcW w:w="1193" w:type="dxa"/>
            <w:vAlign w:val="center"/>
          </w:tcPr>
          <w:p>
            <w:pPr>
              <w:spacing w:before="156" w:beforeLines="50" w:after="156" w:afterLines="50"/>
              <w:jc w:val="center"/>
              <w:rPr>
                <w:rFonts w:cs="黑体" w:asciiTheme="minorEastAsia" w:hAnsiTheme="minorEastAsia"/>
                <w:szCs w:val="21"/>
              </w:rPr>
            </w:pPr>
          </w:p>
        </w:tc>
        <w:tc>
          <w:tcPr>
            <w:tcW w:w="1222" w:type="dxa"/>
            <w:vAlign w:val="center"/>
          </w:tcPr>
          <w:p>
            <w:pPr>
              <w:spacing w:before="156" w:beforeLines="50" w:after="156" w:afterLines="50"/>
              <w:jc w:val="center"/>
              <w:rPr>
                <w:rFonts w:cs="黑体" w:asciiTheme="minorEastAsia" w:hAnsiTheme="minorEastAsia"/>
                <w:szCs w:val="21"/>
              </w:rPr>
            </w:pPr>
          </w:p>
        </w:tc>
        <w:tc>
          <w:tcPr>
            <w:tcW w:w="1222" w:type="dxa"/>
            <w:vAlign w:val="center"/>
          </w:tcPr>
          <w:p>
            <w:pPr>
              <w:spacing w:before="156" w:beforeLines="50" w:after="156" w:afterLines="50"/>
              <w:jc w:val="center"/>
              <w:rPr>
                <w:rFonts w:cs="黑体" w:asciiTheme="minorEastAsia" w:hAnsiTheme="minorEastAsia"/>
                <w:szCs w:val="21"/>
              </w:rPr>
            </w:pPr>
          </w:p>
        </w:tc>
        <w:tc>
          <w:tcPr>
            <w:tcW w:w="1222" w:type="dxa"/>
            <w:vAlign w:val="center"/>
          </w:tcPr>
          <w:p>
            <w:pPr>
              <w:spacing w:before="156" w:beforeLines="50" w:after="156" w:afterLines="50"/>
              <w:jc w:val="center"/>
              <w:rPr>
                <w:rFonts w:cs="黑体" w:asciiTheme="minorEastAsia" w:hAnsiTheme="minorEastAsia"/>
                <w:szCs w:val="21"/>
              </w:rPr>
            </w:pP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点击加工工艺编号，便可查看所需刀具清单。加工工艺刀具列表显示某一工艺卡所需刀具。刀具列表如下所示：</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表4.12 w-001工艺卡刀具列</w:t>
      </w:r>
    </w:p>
    <w:tbl>
      <w:tblPr>
        <w:tblStyle w:val="15"/>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2693"/>
        <w:gridCol w:w="3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刀具顺序</w:t>
            </w:r>
          </w:p>
        </w:tc>
        <w:tc>
          <w:tcPr>
            <w:tcW w:w="2693" w:type="dxa"/>
          </w:tcPr>
          <w:p>
            <w:pPr>
              <w:spacing w:before="156" w:beforeLines="50" w:after="156" w:afterLines="50"/>
              <w:rPr>
                <w:rFonts w:cs="黑体" w:asciiTheme="minorEastAsia" w:hAnsiTheme="minorEastAsia"/>
                <w:sz w:val="24"/>
              </w:rPr>
            </w:pPr>
            <w:r>
              <w:rPr>
                <w:rFonts w:hint="eastAsia" w:asciiTheme="minorEastAsia" w:hAnsiTheme="minorEastAsia" w:cstheme="minorEastAsia"/>
                <w:sz w:val="24"/>
              </w:rPr>
              <w:t>刀具ID编号</w:t>
            </w:r>
          </w:p>
        </w:tc>
        <w:tc>
          <w:tcPr>
            <w:tcW w:w="3685"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刀具名称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before="156" w:beforeLines="50" w:after="156" w:afterLines="50"/>
              <w:rPr>
                <w:rFonts w:asciiTheme="minorEastAsia" w:hAnsiTheme="minorEastAsia" w:cstheme="minorEastAsia"/>
                <w:sz w:val="24"/>
              </w:rPr>
            </w:pPr>
            <w:r>
              <w:rPr>
                <w:rFonts w:hint="eastAsia" w:asciiTheme="minorEastAsia" w:hAnsiTheme="minorEastAsia" w:cstheme="minorEastAsia"/>
                <w:sz w:val="24"/>
              </w:rPr>
              <w:t>1</w:t>
            </w:r>
          </w:p>
        </w:tc>
        <w:tc>
          <w:tcPr>
            <w:tcW w:w="2693" w:type="dxa"/>
          </w:tcPr>
          <w:p>
            <w:pPr>
              <w:spacing w:before="156" w:beforeLines="50" w:after="156" w:afterLines="50"/>
              <w:rPr>
                <w:rFonts w:cs="黑体" w:asciiTheme="minorEastAsia" w:hAnsiTheme="minorEastAsia"/>
                <w:sz w:val="24"/>
              </w:rPr>
            </w:pPr>
          </w:p>
        </w:tc>
        <w:tc>
          <w:tcPr>
            <w:tcW w:w="3685" w:type="dxa"/>
          </w:tcPr>
          <w:p>
            <w:pPr>
              <w:spacing w:before="156" w:beforeLines="50" w:after="156" w:afterLines="50"/>
              <w:rPr>
                <w:rFonts w:cs="黑体" w:asciiTheme="minorEastAsia" w:hAnsiTheme="minorEastAsia"/>
                <w:sz w:val="24"/>
              </w:rPr>
            </w:pPr>
            <w:r>
              <w:rPr>
                <w:rFonts w:hint="eastAsia"/>
                <w:sz w:val="24"/>
              </w:rPr>
              <w:t>S890.TFSND160-10-40-R13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before="156" w:beforeLines="50" w:after="156" w:afterLines="50"/>
              <w:rPr>
                <w:rFonts w:asciiTheme="minorEastAsia" w:hAnsiTheme="minorEastAsia" w:cstheme="minorEastAsia"/>
                <w:sz w:val="24"/>
              </w:rPr>
            </w:pPr>
            <w:r>
              <w:rPr>
                <w:rFonts w:hint="eastAsia" w:asciiTheme="minorEastAsia" w:hAnsiTheme="minorEastAsia" w:cstheme="minorEastAsia"/>
                <w:sz w:val="24"/>
              </w:rPr>
              <w:t>2</w:t>
            </w:r>
          </w:p>
        </w:tc>
        <w:tc>
          <w:tcPr>
            <w:tcW w:w="2693" w:type="dxa"/>
          </w:tcPr>
          <w:p>
            <w:pPr>
              <w:spacing w:before="156" w:beforeLines="50" w:after="156" w:afterLines="50"/>
              <w:rPr>
                <w:rFonts w:cs="黑体" w:asciiTheme="minorEastAsia" w:hAnsiTheme="minorEastAsia"/>
                <w:sz w:val="24"/>
              </w:rPr>
            </w:pPr>
          </w:p>
        </w:tc>
        <w:tc>
          <w:tcPr>
            <w:tcW w:w="3685" w:type="dxa"/>
          </w:tcPr>
          <w:p>
            <w:pPr>
              <w:spacing w:before="156" w:beforeLines="50" w:after="156" w:afterLines="50"/>
              <w:rPr>
                <w:rFonts w:cs="黑体" w:asciiTheme="minorEastAsia" w:hAnsiTheme="minorEastAsia"/>
                <w:sz w:val="24"/>
              </w:rPr>
            </w:pPr>
            <w:r>
              <w:rPr>
                <w:rFonts w:hint="eastAsia"/>
                <w:sz w:val="24"/>
              </w:rPr>
              <w:t>S870.TFSND160-10-40-R13</w:t>
            </w: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点击上表刀具名称便可查看所有该类型刀具的刀具状态。刀具状态表负责显示某一刀具存储位置和刀具剩余寿命。</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表4.13 S870.TFSND160-10-40-R13刀具状态表</w:t>
      </w:r>
    </w:p>
    <w:tbl>
      <w:tblPr>
        <w:tblStyle w:val="15"/>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3223"/>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编号</w:t>
            </w:r>
          </w:p>
        </w:tc>
        <w:tc>
          <w:tcPr>
            <w:tcW w:w="3223"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刀具存储位置</w:t>
            </w:r>
          </w:p>
        </w:tc>
        <w:tc>
          <w:tcPr>
            <w:tcW w:w="3260"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刀具剩余寿命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X1002</w:t>
            </w:r>
          </w:p>
        </w:tc>
        <w:tc>
          <w:tcPr>
            <w:tcW w:w="3223"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1号机床XXX</w:t>
            </w:r>
          </w:p>
        </w:tc>
        <w:tc>
          <w:tcPr>
            <w:tcW w:w="3260"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X1003</w:t>
            </w:r>
          </w:p>
        </w:tc>
        <w:tc>
          <w:tcPr>
            <w:tcW w:w="3223"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2号机床XXX</w:t>
            </w:r>
          </w:p>
        </w:tc>
        <w:tc>
          <w:tcPr>
            <w:tcW w:w="3260"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200</w:t>
            </w: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根据刀具状态表点选合适刀具。并把刀具编号返回到工艺卡中。</w:t>
      </w:r>
    </w:p>
    <w:p>
      <w:pPr>
        <w:spacing w:line="360" w:lineRule="auto"/>
        <w:jc w:val="center"/>
        <w:rPr>
          <w:rFonts w:asciiTheme="minorEastAsia" w:hAnsiTheme="minorEastAsia" w:cstheme="minorEastAsia"/>
          <w:szCs w:val="21"/>
        </w:rPr>
      </w:pPr>
    </w:p>
    <w:p>
      <w:pPr>
        <w:spacing w:line="360" w:lineRule="auto"/>
        <w:jc w:val="center"/>
        <w:rPr>
          <w:rFonts w:asciiTheme="minorEastAsia" w:hAnsiTheme="minorEastAsia" w:cstheme="minorEastAsia"/>
          <w:szCs w:val="21"/>
        </w:rPr>
      </w:pPr>
    </w:p>
    <w:p>
      <w:pPr>
        <w:spacing w:line="360" w:lineRule="auto"/>
        <w:jc w:val="center"/>
        <w:rPr>
          <w:rFonts w:asciiTheme="minorEastAsia" w:hAnsiTheme="minorEastAsia" w:cstheme="minorEastAsia"/>
          <w:szCs w:val="21"/>
        </w:rPr>
      </w:pP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表4.14 w-001工艺卡刀具列</w:t>
      </w:r>
    </w:p>
    <w:tbl>
      <w:tblPr>
        <w:tblStyle w:val="15"/>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2693"/>
        <w:gridCol w:w="3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刀具顺序</w:t>
            </w:r>
          </w:p>
        </w:tc>
        <w:tc>
          <w:tcPr>
            <w:tcW w:w="2693"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刀具编号</w:t>
            </w:r>
          </w:p>
        </w:tc>
        <w:tc>
          <w:tcPr>
            <w:tcW w:w="3685"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刀具名称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before="156" w:beforeLines="50" w:after="156" w:afterLines="50"/>
              <w:rPr>
                <w:rFonts w:asciiTheme="minorEastAsia" w:hAnsiTheme="minorEastAsia" w:cstheme="minorEastAsia"/>
                <w:sz w:val="24"/>
              </w:rPr>
            </w:pPr>
            <w:r>
              <w:rPr>
                <w:rFonts w:hint="eastAsia" w:asciiTheme="minorEastAsia" w:hAnsiTheme="minorEastAsia" w:cstheme="minorEastAsia"/>
                <w:sz w:val="24"/>
              </w:rPr>
              <w:t>1</w:t>
            </w:r>
          </w:p>
        </w:tc>
        <w:tc>
          <w:tcPr>
            <w:tcW w:w="2693" w:type="dxa"/>
          </w:tcPr>
          <w:p>
            <w:pPr>
              <w:spacing w:before="156" w:beforeLines="50" w:after="156" w:afterLines="50"/>
              <w:rPr>
                <w:rFonts w:cs="黑体" w:asciiTheme="minorEastAsia" w:hAnsiTheme="minorEastAsia"/>
                <w:sz w:val="24"/>
              </w:rPr>
            </w:pPr>
          </w:p>
        </w:tc>
        <w:tc>
          <w:tcPr>
            <w:tcW w:w="3685" w:type="dxa"/>
          </w:tcPr>
          <w:p>
            <w:pPr>
              <w:spacing w:before="156" w:beforeLines="50" w:after="156" w:afterLines="50"/>
              <w:rPr>
                <w:rFonts w:cs="黑体" w:asciiTheme="minorEastAsia" w:hAnsiTheme="minorEastAsia"/>
                <w:sz w:val="24"/>
              </w:rPr>
            </w:pPr>
            <w:r>
              <w:rPr>
                <w:rFonts w:hint="eastAsia"/>
                <w:sz w:val="24"/>
              </w:rPr>
              <w:t>S890.TFSND160-10-40-R13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before="156" w:beforeLines="50" w:after="156" w:afterLines="50"/>
              <w:rPr>
                <w:rFonts w:asciiTheme="minorEastAsia" w:hAnsiTheme="minorEastAsia" w:cstheme="minorEastAsia"/>
                <w:sz w:val="24"/>
              </w:rPr>
            </w:pPr>
            <w:r>
              <w:rPr>
                <w:rFonts w:hint="eastAsia" w:asciiTheme="minorEastAsia" w:hAnsiTheme="minorEastAsia" w:cstheme="minorEastAsia"/>
                <w:sz w:val="24"/>
              </w:rPr>
              <w:t>2</w:t>
            </w:r>
          </w:p>
        </w:tc>
        <w:tc>
          <w:tcPr>
            <w:tcW w:w="2693"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X1002</w:t>
            </w:r>
          </w:p>
        </w:tc>
        <w:tc>
          <w:tcPr>
            <w:tcW w:w="3685" w:type="dxa"/>
          </w:tcPr>
          <w:p>
            <w:pPr>
              <w:spacing w:before="156" w:beforeLines="50" w:after="156" w:afterLines="50"/>
              <w:rPr>
                <w:rFonts w:cs="黑体" w:asciiTheme="minorEastAsia" w:hAnsiTheme="minorEastAsia"/>
                <w:sz w:val="24"/>
              </w:rPr>
            </w:pPr>
            <w:r>
              <w:rPr>
                <w:rFonts w:hint="eastAsia"/>
                <w:sz w:val="24"/>
              </w:rPr>
              <w:t>S870.TFSND160-10-40-R13</w:t>
            </w:r>
          </w:p>
        </w:tc>
      </w:tr>
    </w:tbl>
    <w:p>
      <w:pPr>
        <w:spacing w:before="156" w:beforeLines="50" w:after="156" w:afterLines="50"/>
        <w:outlineLvl w:val="1"/>
        <w:rPr>
          <w:rFonts w:ascii="黑体" w:hAnsi="黑体" w:eastAsia="黑体" w:cs="黑体"/>
          <w:sz w:val="30"/>
          <w:szCs w:val="30"/>
        </w:rPr>
      </w:pPr>
      <w:bookmarkStart w:id="43" w:name="_Toc466892718"/>
      <w:r>
        <w:rPr>
          <w:rFonts w:hint="eastAsia" w:ascii="黑体" w:hAnsi="黑体" w:eastAsia="黑体" w:cs="黑体"/>
          <w:sz w:val="30"/>
          <w:szCs w:val="30"/>
        </w:rPr>
        <w:t>4.9 采购模块设计</w:t>
      </w:r>
      <w:bookmarkEnd w:id="43"/>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采购模块可分为两部分进行设计：</w:t>
      </w:r>
    </w:p>
    <w:p>
      <w:pPr>
        <w:pStyle w:val="22"/>
        <w:numPr>
          <w:ilvl w:val="0"/>
          <w:numId w:val="13"/>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现场需求模块</w:t>
      </w:r>
    </w:p>
    <w:p>
      <w:pPr>
        <w:pStyle w:val="22"/>
        <w:numPr>
          <w:ilvl w:val="0"/>
          <w:numId w:val="13"/>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采购模块</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现场需求模块在仓管部使用，用于向采购部门提出购刀需求，采购模块用于采购部门查看购刀需求，记录订单。</w:t>
      </w:r>
    </w:p>
    <w:p>
      <w:pPr>
        <w:spacing w:line="360" w:lineRule="auto"/>
        <w:outlineLvl w:val="2"/>
        <w:rPr>
          <w:rFonts w:asciiTheme="minorEastAsia" w:hAnsiTheme="minorEastAsia" w:cstheme="minorEastAsia"/>
          <w:b/>
          <w:bCs/>
          <w:sz w:val="24"/>
        </w:rPr>
      </w:pPr>
      <w:bookmarkStart w:id="44" w:name="_Toc466892719"/>
      <w:r>
        <w:rPr>
          <w:rFonts w:hint="eastAsia" w:asciiTheme="minorEastAsia" w:hAnsiTheme="minorEastAsia" w:cstheme="minorEastAsia"/>
          <w:b/>
          <w:bCs/>
          <w:sz w:val="24"/>
        </w:rPr>
        <w:t>4.9.1 现场需求模块</w:t>
      </w:r>
      <w:bookmarkEnd w:id="44"/>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现场需求模块界面主表单如下表所示：</w: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表4.15 采购需求模块</w:t>
      </w:r>
    </w:p>
    <w:tbl>
      <w:tblPr>
        <w:tblStyle w:val="15"/>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4"/>
        <w:gridCol w:w="1769"/>
        <w:gridCol w:w="1134"/>
        <w:gridCol w:w="1276"/>
        <w:gridCol w:w="1287"/>
        <w:gridCol w:w="2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4"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物品名称</w:t>
            </w:r>
          </w:p>
        </w:tc>
        <w:tc>
          <w:tcPr>
            <w:tcW w:w="1769"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最小库存数量</w:t>
            </w:r>
          </w:p>
        </w:tc>
        <w:tc>
          <w:tcPr>
            <w:tcW w:w="1134"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库存数量</w:t>
            </w:r>
          </w:p>
        </w:tc>
        <w:tc>
          <w:tcPr>
            <w:tcW w:w="1276"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提出需求</w:t>
            </w:r>
          </w:p>
        </w:tc>
        <w:tc>
          <w:tcPr>
            <w:tcW w:w="1287"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需求数量</w:t>
            </w:r>
          </w:p>
        </w:tc>
        <w:tc>
          <w:tcPr>
            <w:tcW w:w="2115" w:type="dxa"/>
            <w:vAlign w:val="center"/>
          </w:tcPr>
          <w:p>
            <w:pPr>
              <w:spacing w:before="156" w:beforeLines="50" w:after="156" w:afterLines="50"/>
              <w:jc w:val="center"/>
              <w:rPr>
                <w:rFonts w:cs="黑体" w:asciiTheme="minorEastAsia" w:hAnsiTheme="minorEastAsia"/>
                <w:color w:val="FF0000"/>
                <w:szCs w:val="21"/>
              </w:rPr>
            </w:pPr>
            <w:r>
              <w:rPr>
                <w:rFonts w:hint="eastAsia" w:cs="黑体" w:asciiTheme="minorEastAsia" w:hAnsiTheme="minorEastAsia"/>
                <w:szCs w:val="21"/>
              </w:rPr>
              <w:t>要求采购到位时间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4" w:type="dxa"/>
            <w:vAlign w:val="center"/>
          </w:tcPr>
          <w:p>
            <w:pPr>
              <w:spacing w:before="156" w:beforeLines="50" w:after="156" w:afterLines="50"/>
              <w:jc w:val="center"/>
              <w:rPr>
                <w:rFonts w:ascii="Times New Roman" w:hAnsi="Times New Roman" w:cs="Times New Roman"/>
                <w:szCs w:val="21"/>
              </w:rPr>
            </w:pPr>
            <w:r>
              <w:rPr>
                <w:rFonts w:hint="eastAsia"/>
                <w:szCs w:val="21"/>
              </w:rPr>
              <w:t>S890.TFSND160-10-40-R13</w:t>
            </w:r>
          </w:p>
        </w:tc>
        <w:tc>
          <w:tcPr>
            <w:tcW w:w="1769"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5</w:t>
            </w:r>
          </w:p>
        </w:tc>
        <w:tc>
          <w:tcPr>
            <w:tcW w:w="1134" w:type="dxa"/>
            <w:vAlign w:val="center"/>
          </w:tcPr>
          <w:p>
            <w:pPr>
              <w:spacing w:before="156" w:beforeLines="50" w:after="156" w:afterLines="50"/>
              <w:jc w:val="center"/>
              <w:rPr>
                <w:rFonts w:cs="黑体" w:asciiTheme="minorEastAsia" w:hAnsiTheme="minorEastAsia"/>
                <w:szCs w:val="21"/>
              </w:rPr>
            </w:pPr>
            <w:r>
              <w:rPr>
                <w:rFonts w:hint="eastAsia" w:asciiTheme="minorEastAsia" w:hAnsiTheme="minorEastAsia" w:cstheme="minorEastAsia"/>
                <w:szCs w:val="21"/>
              </w:rPr>
              <w:t>10</w:t>
            </w:r>
          </w:p>
        </w:tc>
        <w:tc>
          <w:tcPr>
            <w:tcW w:w="1276" w:type="dxa"/>
            <w:vAlign w:val="center"/>
          </w:tcPr>
          <w:p>
            <w:pPr>
              <w:spacing w:before="156" w:beforeLines="50" w:after="156" w:afterLines="50"/>
              <w:jc w:val="center"/>
              <w:rPr>
                <w:rFonts w:cs="黑体" w:asciiTheme="minorEastAsia" w:hAnsiTheme="minorEastAsia"/>
                <w:szCs w:val="21"/>
              </w:rPr>
            </w:pPr>
            <w:r>
              <w:rPr>
                <w:rFonts w:hint="eastAsia" w:asciiTheme="minorEastAsia" w:hAnsiTheme="minorEastAsia"/>
                <w:szCs w:val="21"/>
              </w:rPr>
              <w:sym w:font="Wingdings 2" w:char="F052"/>
            </w:r>
          </w:p>
        </w:tc>
        <w:tc>
          <w:tcPr>
            <w:tcW w:w="1287" w:type="dxa"/>
            <w:vAlign w:val="center"/>
          </w:tcPr>
          <w:p>
            <w:pPr>
              <w:spacing w:before="156" w:beforeLines="50" w:after="156" w:afterLines="50"/>
              <w:jc w:val="center"/>
              <w:rPr>
                <w:rFonts w:asciiTheme="minorEastAsia" w:hAnsiTheme="minorEastAsia"/>
                <w:szCs w:val="21"/>
              </w:rPr>
            </w:pPr>
            <w:r>
              <w:rPr>
                <w:rFonts w:hint="eastAsia" w:asciiTheme="minorEastAsia" w:hAnsiTheme="minorEastAsia"/>
                <w:szCs w:val="21"/>
              </w:rPr>
              <w:t>5</w:t>
            </w:r>
          </w:p>
        </w:tc>
        <w:tc>
          <w:tcPr>
            <w:tcW w:w="2115"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5天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4" w:type="dxa"/>
            <w:vAlign w:val="center"/>
          </w:tcPr>
          <w:p>
            <w:pPr>
              <w:spacing w:before="156" w:beforeLines="50" w:after="156" w:afterLines="50"/>
              <w:jc w:val="center"/>
              <w:rPr>
                <w:rFonts w:cs="黑体" w:asciiTheme="minorEastAsia" w:hAnsiTheme="minorEastAsia"/>
                <w:szCs w:val="21"/>
              </w:rPr>
            </w:pPr>
            <w:r>
              <w:rPr>
                <w:rFonts w:hint="eastAsia"/>
                <w:szCs w:val="21"/>
              </w:rPr>
              <w:t>S890-SNMU-1305PNTR-1C5100</w:t>
            </w:r>
          </w:p>
        </w:tc>
        <w:tc>
          <w:tcPr>
            <w:tcW w:w="1769"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50</w:t>
            </w:r>
          </w:p>
        </w:tc>
        <w:tc>
          <w:tcPr>
            <w:tcW w:w="1134"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100</w:t>
            </w:r>
          </w:p>
        </w:tc>
        <w:tc>
          <w:tcPr>
            <w:tcW w:w="1276" w:type="dxa"/>
            <w:vAlign w:val="center"/>
          </w:tcPr>
          <w:p>
            <w:pPr>
              <w:spacing w:before="156" w:beforeLines="50" w:after="156" w:afterLines="50"/>
              <w:jc w:val="center"/>
              <w:rPr>
                <w:rFonts w:cs="黑体" w:asciiTheme="minorEastAsia" w:hAnsiTheme="minorEastAsia"/>
                <w:szCs w:val="21"/>
              </w:rPr>
            </w:pPr>
            <w:r>
              <w:rPr>
                <w:rFonts w:hint="eastAsia" w:asciiTheme="minorEastAsia" w:hAnsiTheme="minorEastAsia"/>
                <w:szCs w:val="21"/>
              </w:rPr>
              <w:t>□</w:t>
            </w:r>
          </w:p>
        </w:tc>
        <w:tc>
          <w:tcPr>
            <w:tcW w:w="1287" w:type="dxa"/>
            <w:vAlign w:val="center"/>
          </w:tcPr>
          <w:p>
            <w:pPr>
              <w:spacing w:before="156" w:beforeLines="50" w:after="156" w:afterLines="50"/>
              <w:jc w:val="center"/>
              <w:rPr>
                <w:rFonts w:asciiTheme="minorEastAsia" w:hAnsiTheme="minorEastAsia"/>
                <w:szCs w:val="21"/>
              </w:rPr>
            </w:pPr>
            <w:r>
              <w:rPr>
                <w:rFonts w:hint="eastAsia" w:asciiTheme="minorEastAsia" w:hAnsiTheme="minorEastAsia"/>
                <w:szCs w:val="21"/>
              </w:rPr>
              <w:t>5</w:t>
            </w:r>
          </w:p>
        </w:tc>
        <w:tc>
          <w:tcPr>
            <w:tcW w:w="2115" w:type="dxa"/>
            <w:vAlign w:val="center"/>
          </w:tcPr>
          <w:p>
            <w:pPr>
              <w:spacing w:before="156" w:beforeLines="50" w:after="156" w:afterLines="50"/>
              <w:jc w:val="center"/>
              <w:rPr>
                <w:rFonts w:cs="黑体" w:asciiTheme="minorEastAsia" w:hAnsiTheme="minorEastAsia"/>
                <w:szCs w:val="21"/>
              </w:rPr>
            </w:pPr>
            <w:r>
              <w:rPr>
                <w:rFonts w:hint="eastAsia" w:cs="黑体" w:asciiTheme="minorEastAsia" w:hAnsiTheme="minorEastAsia"/>
                <w:szCs w:val="21"/>
              </w:rPr>
              <w:t>5天</w:t>
            </w: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上表包含系统中所有的刀具及零部件的型号，当添加某种新零部件时，上表将自动更新。现场向采购部提出需求的方式有两种，设定最小库存量及需求数量、需求天数，当库存量小于最小库存量时，程序自动向采购部提出需求。也可以勾选需要订购的物品，设定需求数量及天数，直接向采购部门提出需求。当库存量在五天内未按要求增加时，订单就会报警，直到库存量按要求增加为止。</w:t>
      </w:r>
    </w:p>
    <w:p>
      <w:pPr>
        <w:spacing w:line="360" w:lineRule="auto"/>
        <w:outlineLvl w:val="2"/>
        <w:rPr>
          <w:rFonts w:asciiTheme="minorEastAsia" w:hAnsiTheme="minorEastAsia" w:cstheme="minorEastAsia"/>
          <w:b/>
          <w:bCs/>
          <w:sz w:val="24"/>
        </w:rPr>
      </w:pPr>
      <w:bookmarkStart w:id="45" w:name="_Toc466892720"/>
      <w:r>
        <w:rPr>
          <w:rFonts w:hint="eastAsia" w:asciiTheme="minorEastAsia" w:hAnsiTheme="minorEastAsia" w:cstheme="minorEastAsia"/>
          <w:b/>
          <w:bCs/>
          <w:sz w:val="24"/>
        </w:rPr>
        <w:t>4.9.2 采购模块设计</w:t>
      </w:r>
      <w:bookmarkEnd w:id="45"/>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采购模块表单如下表所示：</w:t>
      </w:r>
    </w:p>
    <w:p>
      <w:pPr>
        <w:spacing w:line="360" w:lineRule="auto"/>
        <w:jc w:val="center"/>
        <w:rPr>
          <w:rFonts w:asciiTheme="minorEastAsia" w:hAnsiTheme="minorEastAsia" w:cstheme="minorEastAsia"/>
          <w:sz w:val="24"/>
        </w:rPr>
      </w:pP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表4.16 采购模块</w:t>
      </w:r>
    </w:p>
    <w:tbl>
      <w:tblPr>
        <w:tblStyle w:val="15"/>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1188"/>
        <w:gridCol w:w="918"/>
        <w:gridCol w:w="833"/>
        <w:gridCol w:w="1540"/>
        <w:gridCol w:w="1540"/>
        <w:gridCol w:w="1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订单号</w:t>
            </w:r>
          </w:p>
        </w:tc>
        <w:tc>
          <w:tcPr>
            <w:tcW w:w="1188"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需求物品名称</w:t>
            </w:r>
          </w:p>
        </w:tc>
        <w:tc>
          <w:tcPr>
            <w:tcW w:w="918"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需求数量</w:t>
            </w:r>
          </w:p>
        </w:tc>
        <w:tc>
          <w:tcPr>
            <w:tcW w:w="833"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采购期限</w:t>
            </w:r>
          </w:p>
        </w:tc>
        <w:tc>
          <w:tcPr>
            <w:tcW w:w="1540"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供应商</w:t>
            </w:r>
          </w:p>
        </w:tc>
        <w:tc>
          <w:tcPr>
            <w:tcW w:w="1540"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单价</w:t>
            </w:r>
          </w:p>
        </w:tc>
        <w:tc>
          <w:tcPr>
            <w:tcW w:w="1540"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是否到货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Pr>
          <w:p>
            <w:pPr>
              <w:spacing w:before="156" w:beforeLines="50" w:after="156" w:afterLines="50"/>
              <w:rPr>
                <w:rFonts w:ascii="Times New Roman" w:hAnsi="Times New Roman" w:cs="Times New Roman"/>
                <w:sz w:val="24"/>
              </w:rPr>
            </w:pPr>
          </w:p>
        </w:tc>
        <w:tc>
          <w:tcPr>
            <w:tcW w:w="1188" w:type="dxa"/>
          </w:tcPr>
          <w:p>
            <w:pPr>
              <w:spacing w:before="156" w:beforeLines="50" w:after="156" w:afterLines="50"/>
              <w:rPr>
                <w:rFonts w:cs="黑体" w:asciiTheme="minorEastAsia" w:hAnsiTheme="minorEastAsia"/>
                <w:sz w:val="24"/>
              </w:rPr>
            </w:pPr>
            <w:r>
              <w:rPr>
                <w:rFonts w:hint="eastAsia"/>
                <w:sz w:val="15"/>
                <w:szCs w:val="15"/>
              </w:rPr>
              <w:t>S890.TFSND160-10-40-R13</w:t>
            </w:r>
          </w:p>
        </w:tc>
        <w:tc>
          <w:tcPr>
            <w:tcW w:w="918" w:type="dxa"/>
          </w:tcPr>
          <w:p>
            <w:pPr>
              <w:spacing w:before="156" w:beforeLines="50" w:after="156" w:afterLines="50"/>
              <w:rPr>
                <w:rFonts w:cs="黑体" w:asciiTheme="minorEastAsia" w:hAnsiTheme="minorEastAsia"/>
                <w:sz w:val="24"/>
              </w:rPr>
            </w:pPr>
            <w:r>
              <w:rPr>
                <w:rFonts w:hint="eastAsia" w:asciiTheme="minorEastAsia" w:hAnsiTheme="minorEastAsia" w:cstheme="minorEastAsia"/>
                <w:sz w:val="24"/>
              </w:rPr>
              <w:t>5</w:t>
            </w:r>
          </w:p>
        </w:tc>
        <w:tc>
          <w:tcPr>
            <w:tcW w:w="833" w:type="dxa"/>
          </w:tcPr>
          <w:p>
            <w:pPr>
              <w:spacing w:before="156" w:beforeLines="50" w:after="156" w:afterLines="50"/>
              <w:jc w:val="center"/>
              <w:rPr>
                <w:rFonts w:cs="黑体" w:asciiTheme="minorEastAsia" w:hAnsiTheme="minorEastAsia"/>
                <w:sz w:val="24"/>
              </w:rPr>
            </w:pPr>
            <w:r>
              <w:rPr>
                <w:rFonts w:hint="eastAsia" w:asciiTheme="minorEastAsia" w:hAnsiTheme="minorEastAsia"/>
                <w:sz w:val="24"/>
              </w:rPr>
              <w:t>5天</w:t>
            </w:r>
          </w:p>
        </w:tc>
        <w:tc>
          <w:tcPr>
            <w:tcW w:w="1540" w:type="dxa"/>
          </w:tcPr>
          <w:p>
            <w:pPr>
              <w:spacing w:before="156" w:beforeLines="50" w:after="156" w:afterLines="50"/>
              <w:jc w:val="center"/>
              <w:rPr>
                <w:rFonts w:asciiTheme="minorEastAsia" w:hAnsiTheme="minorEastAsia"/>
                <w:sz w:val="24"/>
              </w:rPr>
            </w:pPr>
          </w:p>
        </w:tc>
        <w:tc>
          <w:tcPr>
            <w:tcW w:w="1540" w:type="dxa"/>
          </w:tcPr>
          <w:p>
            <w:pPr>
              <w:spacing w:before="156" w:beforeLines="50" w:after="156" w:afterLines="50"/>
              <w:rPr>
                <w:rFonts w:cs="黑体" w:asciiTheme="minorEastAsia" w:hAnsiTheme="minorEastAsia"/>
                <w:sz w:val="24"/>
              </w:rPr>
            </w:pPr>
          </w:p>
        </w:tc>
        <w:tc>
          <w:tcPr>
            <w:tcW w:w="1540" w:type="dxa"/>
          </w:tcPr>
          <w:p>
            <w:pPr>
              <w:spacing w:before="156" w:beforeLines="50" w:after="156" w:afterLines="50"/>
              <w:rPr>
                <w:rFonts w:cs="黑体" w:asciiTheme="minorEastAsia" w:hAnsiTheme="minorEastAsia"/>
                <w:sz w:val="24"/>
              </w:rPr>
            </w:pPr>
            <w:r>
              <w:rPr>
                <w:rFonts w:hint="eastAsia" w:asciiTheme="minorEastAsia" w:hAnsiTheme="minorEastAsia"/>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Pr>
          <w:p>
            <w:pPr>
              <w:spacing w:before="156" w:beforeLines="50" w:after="156" w:afterLines="50"/>
              <w:rPr>
                <w:rFonts w:cs="黑体" w:asciiTheme="minorEastAsia" w:hAnsiTheme="minorEastAsia"/>
                <w:sz w:val="24"/>
              </w:rPr>
            </w:pPr>
          </w:p>
        </w:tc>
        <w:tc>
          <w:tcPr>
            <w:tcW w:w="1188" w:type="dxa"/>
          </w:tcPr>
          <w:p>
            <w:pPr>
              <w:spacing w:before="156" w:beforeLines="50" w:after="156" w:afterLines="50"/>
              <w:rPr>
                <w:rFonts w:cs="黑体" w:asciiTheme="minorEastAsia" w:hAnsiTheme="minorEastAsia"/>
                <w:sz w:val="24"/>
              </w:rPr>
            </w:pPr>
            <w:r>
              <w:rPr>
                <w:rFonts w:hint="eastAsia"/>
                <w:sz w:val="15"/>
                <w:szCs w:val="15"/>
              </w:rPr>
              <w:t>S890-SNMU-1305PNTR-1C5100</w:t>
            </w:r>
          </w:p>
        </w:tc>
        <w:tc>
          <w:tcPr>
            <w:tcW w:w="918" w:type="dxa"/>
          </w:tcPr>
          <w:p>
            <w:pPr>
              <w:spacing w:before="156" w:beforeLines="50" w:after="156" w:afterLines="50"/>
              <w:rPr>
                <w:rFonts w:cs="黑体" w:asciiTheme="minorEastAsia" w:hAnsiTheme="minorEastAsia"/>
                <w:sz w:val="24"/>
              </w:rPr>
            </w:pPr>
            <w:r>
              <w:rPr>
                <w:rFonts w:hint="eastAsia" w:cs="黑体" w:asciiTheme="minorEastAsia" w:hAnsiTheme="minorEastAsia"/>
                <w:sz w:val="24"/>
              </w:rPr>
              <w:t>5</w:t>
            </w:r>
          </w:p>
        </w:tc>
        <w:tc>
          <w:tcPr>
            <w:tcW w:w="833" w:type="dxa"/>
          </w:tcPr>
          <w:p>
            <w:pPr>
              <w:spacing w:before="156" w:beforeLines="50" w:after="156" w:afterLines="50"/>
              <w:jc w:val="center"/>
              <w:rPr>
                <w:rFonts w:cs="黑体" w:asciiTheme="minorEastAsia" w:hAnsiTheme="minorEastAsia"/>
                <w:sz w:val="24"/>
              </w:rPr>
            </w:pPr>
            <w:r>
              <w:rPr>
                <w:rFonts w:hint="eastAsia" w:asciiTheme="minorEastAsia" w:hAnsiTheme="minorEastAsia"/>
                <w:sz w:val="24"/>
              </w:rPr>
              <w:t>5天</w:t>
            </w:r>
          </w:p>
        </w:tc>
        <w:tc>
          <w:tcPr>
            <w:tcW w:w="1540" w:type="dxa"/>
          </w:tcPr>
          <w:p>
            <w:pPr>
              <w:spacing w:before="156" w:beforeLines="50" w:after="156" w:afterLines="50"/>
              <w:jc w:val="center"/>
              <w:rPr>
                <w:rFonts w:asciiTheme="minorEastAsia" w:hAnsiTheme="minorEastAsia"/>
                <w:sz w:val="24"/>
              </w:rPr>
            </w:pPr>
          </w:p>
        </w:tc>
        <w:tc>
          <w:tcPr>
            <w:tcW w:w="1540" w:type="dxa"/>
          </w:tcPr>
          <w:p>
            <w:pPr>
              <w:spacing w:before="156" w:beforeLines="50" w:after="156" w:afterLines="50"/>
              <w:rPr>
                <w:rFonts w:cs="黑体" w:asciiTheme="minorEastAsia" w:hAnsiTheme="minorEastAsia"/>
                <w:sz w:val="24"/>
              </w:rPr>
            </w:pPr>
          </w:p>
        </w:tc>
        <w:tc>
          <w:tcPr>
            <w:tcW w:w="1540" w:type="dxa"/>
          </w:tcPr>
          <w:p>
            <w:pPr>
              <w:spacing w:before="156" w:beforeLines="50" w:after="156" w:afterLines="50"/>
              <w:rPr>
                <w:rFonts w:cs="黑体" w:asciiTheme="minorEastAsia" w:hAnsiTheme="minorEastAsia"/>
                <w:sz w:val="24"/>
              </w:rPr>
            </w:pPr>
            <w:r>
              <w:rPr>
                <w:rFonts w:hint="eastAsia" w:asciiTheme="minorEastAsia" w:hAnsiTheme="minorEastAsia"/>
                <w:sz w:val="24"/>
              </w:rPr>
              <w:t>□</w:t>
            </w: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当现场需求部门提出需求后，采购模块上会显示如上表格，采购部只需填写订单号、供应商及单价即可。到货后进行勾选，若没有到货，订单就会报警，直到勾选到货为止。</w:t>
      </w:r>
    </w:p>
    <w:p>
      <w:pPr>
        <w:spacing w:before="156" w:beforeLines="50" w:after="156" w:afterLines="50"/>
        <w:outlineLvl w:val="1"/>
        <w:rPr>
          <w:rFonts w:ascii="黑体" w:hAnsi="黑体" w:eastAsia="黑体" w:cs="黑体"/>
          <w:sz w:val="30"/>
          <w:szCs w:val="30"/>
        </w:rPr>
      </w:pPr>
      <w:bookmarkStart w:id="46" w:name="_Toc466892721"/>
      <w:r>
        <w:rPr>
          <w:rFonts w:hint="eastAsia" w:ascii="黑体" w:hAnsi="黑体" w:eastAsia="黑体" w:cs="黑体"/>
          <w:sz w:val="30"/>
          <w:szCs w:val="30"/>
        </w:rPr>
        <w:t>4.10 报表生成与打印模块设计</w:t>
      </w:r>
      <w:bookmarkEnd w:id="46"/>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根据部门不同，用户可以</w:t>
      </w:r>
      <w:r>
        <w:rPr>
          <w:rFonts w:asciiTheme="minorEastAsia" w:hAnsiTheme="minorEastAsia" w:cstheme="minorEastAsia"/>
          <w:sz w:val="24"/>
        </w:rPr>
        <w:t>自行</w:t>
      </w:r>
      <w:r>
        <w:rPr>
          <w:rFonts w:hint="eastAsia" w:asciiTheme="minorEastAsia" w:hAnsiTheme="minorEastAsia" w:cstheme="minorEastAsia"/>
          <w:sz w:val="24"/>
        </w:rPr>
        <w:t>选择所需要查看的数据项，其中可选择</w:t>
      </w:r>
      <w:r>
        <w:rPr>
          <w:rFonts w:asciiTheme="minorEastAsia" w:hAnsiTheme="minorEastAsia" w:cstheme="minorEastAsia"/>
          <w:sz w:val="24"/>
        </w:rPr>
        <w:t>的数据项包括</w:t>
      </w:r>
      <w:r>
        <w:rPr>
          <w:rFonts w:hint="eastAsia" w:asciiTheme="minorEastAsia" w:hAnsiTheme="minorEastAsia" w:cstheme="minorEastAsia"/>
          <w:sz w:val="24"/>
        </w:rPr>
        <w:t>：</w:t>
      </w:r>
      <w:r>
        <w:rPr>
          <w:rFonts w:asciiTheme="minorEastAsia" w:hAnsiTheme="minorEastAsia" w:cstheme="minorEastAsia"/>
          <w:sz w:val="24"/>
        </w:rPr>
        <w:t>刀具</w:t>
      </w:r>
      <w:r>
        <w:rPr>
          <w:rFonts w:hint="eastAsia" w:asciiTheme="minorEastAsia" w:hAnsiTheme="minorEastAsia" w:cstheme="minorEastAsia"/>
          <w:sz w:val="24"/>
        </w:rPr>
        <w:t>数据、刀具零部件数据（刀片、刀体）、换径套数据、机床数据和刀具库数据（要尽量详细），当用户选择了想要查看的数据信息之后，生成报表供用户查看与打印。数据选择如表4.17所示。</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表4.17 报表</w:t>
      </w:r>
      <w:r>
        <w:rPr>
          <w:rFonts w:asciiTheme="minorEastAsia" w:hAnsiTheme="minorEastAsia" w:cstheme="minorEastAsia"/>
          <w:szCs w:val="21"/>
        </w:rPr>
        <w:t>生成模块数据查看</w:t>
      </w:r>
    </w:p>
    <w:tbl>
      <w:tblPr>
        <w:tblStyle w:val="15"/>
        <w:tblW w:w="59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数据项</w:t>
            </w:r>
          </w:p>
        </w:tc>
        <w:tc>
          <w:tcPr>
            <w:tcW w:w="3561" w:type="dxa"/>
          </w:tcPr>
          <w:p>
            <w:pPr>
              <w:spacing w:line="360" w:lineRule="auto"/>
              <w:jc w:val="center"/>
              <w:rPr>
                <w:rFonts w:eastAsia="宋体" w:asciiTheme="minorEastAsia" w:hAnsiTheme="minorEastAsia" w:cstheme="minorEastAsia"/>
                <w:kern w:val="0"/>
                <w:sz w:val="24"/>
              </w:rPr>
            </w:pPr>
            <w:r>
              <w:rPr>
                <w:rFonts w:hint="eastAsia" w:asciiTheme="minorEastAsia" w:hAnsiTheme="minorEastAsia" w:cstheme="minorEastAsia"/>
                <w:sz w:val="24"/>
              </w:rPr>
              <w:t>需要</w:t>
            </w:r>
            <w:r>
              <w:rPr>
                <w:rFonts w:eastAsia="宋体" w:asciiTheme="minorEastAsia" w:hAnsiTheme="minorEastAsia" w:cstheme="minorEastAsia"/>
                <w:kern w:val="0"/>
                <w:sz w:val="24"/>
              </w:rPr>
              <w:t>查看</w:t>
            </w:r>
            <w:r>
              <w:rPr>
                <w:rFonts w:hint="eastAsia" w:eastAsia="宋体" w:asciiTheme="minorEastAsia" w:hAnsiTheme="minorEastAsia" w:cstheme="minorEastAsia"/>
                <w:kern w:val="0"/>
                <w:sz w:val="24"/>
              </w:rPr>
              <w:t>的</w:t>
            </w:r>
            <w:r>
              <w:rPr>
                <w:rFonts w:hint="eastAsia" w:eastAsia="宋体" w:asciiTheme="minorEastAsia" w:hAnsiTheme="minorEastAsia" w:cstheme="minorEastAsia"/>
                <w:kern w:val="0"/>
                <w:sz w:val="24"/>
              </w:rPr>
              <w:sym w:font="Wingdings 2" w:char="F050"/>
            </w:r>
            <w:r>
              <w:rPr>
                <w:rFonts w:hint="eastAsia" w:eastAsia="宋体" w:asciiTheme="minorEastAsia" w:hAnsiTheme="minorEastAsia" w:cstheme="minorEastAsia"/>
                <w:kern w:val="0"/>
                <w:sz w:val="24"/>
              </w:rPr>
              <w:t>，否则</w:t>
            </w:r>
            <w:r>
              <w:rPr>
                <w:rFonts w:hint="eastAsia" w:eastAsia="宋体" w:asciiTheme="minorEastAsia" w:hAnsiTheme="minorEastAsia" w:cstheme="minorEastAsia"/>
                <w:kern w:val="0"/>
                <w:sz w:val="24"/>
              </w:rPr>
              <w:sym w:font="Wingdings 2" w:char="F04F"/>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刀具数据</w:t>
            </w:r>
          </w:p>
        </w:tc>
        <w:tc>
          <w:tcPr>
            <w:tcW w:w="3561" w:type="dxa"/>
          </w:tcPr>
          <w:p>
            <w:pPr>
              <w:spacing w:line="360" w:lineRule="auto"/>
              <w:jc w:val="center"/>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刀片</w:t>
            </w:r>
            <w:r>
              <w:rPr>
                <w:rFonts w:eastAsia="宋体" w:asciiTheme="minorEastAsia" w:hAnsiTheme="minorEastAsia" w:cstheme="minorEastAsia"/>
                <w:kern w:val="0"/>
                <w:sz w:val="24"/>
              </w:rPr>
              <w:t>数据</w:t>
            </w:r>
          </w:p>
        </w:tc>
        <w:tc>
          <w:tcPr>
            <w:tcW w:w="3561" w:type="dxa"/>
          </w:tcPr>
          <w:p>
            <w:pPr>
              <w:spacing w:line="360" w:lineRule="auto"/>
              <w:jc w:val="center"/>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sym w:font="Wingdings 2" w:char="F04F"/>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刀体</w:t>
            </w:r>
            <w:r>
              <w:rPr>
                <w:rFonts w:eastAsia="宋体" w:asciiTheme="minorEastAsia" w:hAnsiTheme="minorEastAsia" w:cstheme="minorEastAsia"/>
                <w:kern w:val="0"/>
                <w:sz w:val="24"/>
              </w:rPr>
              <w:t>数据</w:t>
            </w:r>
          </w:p>
        </w:tc>
        <w:tc>
          <w:tcPr>
            <w:tcW w:w="3561" w:type="dxa"/>
          </w:tcPr>
          <w:p>
            <w:pPr>
              <w:spacing w:line="360" w:lineRule="auto"/>
              <w:jc w:val="center"/>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换径套</w:t>
            </w:r>
            <w:r>
              <w:rPr>
                <w:rFonts w:eastAsia="宋体" w:asciiTheme="minorEastAsia" w:hAnsiTheme="minorEastAsia" w:cstheme="minorEastAsia"/>
                <w:kern w:val="0"/>
                <w:sz w:val="24"/>
              </w:rPr>
              <w:t>数据</w:t>
            </w:r>
          </w:p>
        </w:tc>
        <w:tc>
          <w:tcPr>
            <w:tcW w:w="3561" w:type="dxa"/>
          </w:tcPr>
          <w:p>
            <w:pPr>
              <w:spacing w:line="360" w:lineRule="auto"/>
              <w:jc w:val="center"/>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机床数据</w:t>
            </w:r>
          </w:p>
        </w:tc>
        <w:tc>
          <w:tcPr>
            <w:tcW w:w="3561" w:type="dxa"/>
          </w:tcPr>
          <w:p>
            <w:pPr>
              <w:spacing w:line="360" w:lineRule="auto"/>
              <w:jc w:val="center"/>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sym w:font="Wingdings 2" w:char="F04F"/>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5" w:type="dxa"/>
          </w:tcPr>
          <w:p>
            <w:pPr>
              <w:spacing w:line="360" w:lineRule="auto"/>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t>刀具库</w:t>
            </w:r>
            <w:r>
              <w:rPr>
                <w:rFonts w:eastAsia="宋体" w:asciiTheme="minorEastAsia" w:hAnsiTheme="minorEastAsia" w:cstheme="minorEastAsia"/>
                <w:kern w:val="0"/>
                <w:sz w:val="24"/>
              </w:rPr>
              <w:t>数据</w:t>
            </w:r>
          </w:p>
        </w:tc>
        <w:tc>
          <w:tcPr>
            <w:tcW w:w="3561" w:type="dxa"/>
          </w:tcPr>
          <w:p>
            <w:pPr>
              <w:spacing w:line="360" w:lineRule="auto"/>
              <w:jc w:val="center"/>
              <w:rPr>
                <w:rFonts w:eastAsia="宋体" w:asciiTheme="minorEastAsia" w:hAnsiTheme="minorEastAsia" w:cstheme="minorEastAsia"/>
                <w:kern w:val="0"/>
                <w:sz w:val="24"/>
              </w:rPr>
            </w:pPr>
            <w:r>
              <w:rPr>
                <w:rFonts w:hint="eastAsia" w:eastAsia="宋体" w:asciiTheme="minorEastAsia" w:hAnsiTheme="minorEastAsia" w:cstheme="minorEastAsia"/>
                <w:kern w:val="0"/>
                <w:sz w:val="24"/>
              </w:rPr>
              <w:sym w:font="Wingdings 2" w:char="F050"/>
            </w:r>
          </w:p>
        </w:tc>
      </w:tr>
    </w:tbl>
    <w:p>
      <w:pPr>
        <w:spacing w:before="156" w:beforeLines="50" w:after="156" w:afterLines="50"/>
        <w:outlineLvl w:val="1"/>
        <w:rPr>
          <w:rFonts w:ascii="黑体" w:hAnsi="黑体" w:eastAsia="黑体" w:cs="黑体"/>
          <w:sz w:val="30"/>
          <w:szCs w:val="30"/>
        </w:rPr>
      </w:pPr>
      <w:bookmarkStart w:id="47" w:name="_Toc466892722"/>
      <w:r>
        <w:rPr>
          <w:rFonts w:hint="eastAsia" w:ascii="黑体" w:hAnsi="黑体" w:eastAsia="黑体" w:cs="黑体"/>
          <w:sz w:val="30"/>
          <w:szCs w:val="30"/>
        </w:rPr>
        <w:t>4.11 系统功能模块设计</w:t>
      </w:r>
      <w:bookmarkEnd w:id="47"/>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系统功能模块分为五个部分部分：数据维护、系统界面、用户权限、数据导入、图形管理。数据维护显示数据备份时间和数据维护的时间；系统界面为用户提供多种风格的系统操作界面供用户选择；用户权限用来管理登录用户对系统的使用权限，以及管理系统登录帐号和密码。</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1.数据维护模块：用户可以在数据维护模块选择自动备份，设置好存储位置和时间周期后，系统会自动进行备份；也可以选择手动备份，设置好时间周期后，到期后系统会自动提醒用户进行手动备份。</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表4.19  数据维护设置表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75"/>
        <w:gridCol w:w="3371"/>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75" w:type="dxa"/>
          </w:tcPr>
          <w:p>
            <w:pPr>
              <w:rPr>
                <w:sz w:val="24"/>
              </w:rPr>
            </w:pPr>
            <w:r>
              <w:rPr>
                <w:rFonts w:hint="eastAsia"/>
                <w:sz w:val="24"/>
              </w:rPr>
              <w:t>选项</w:t>
            </w:r>
          </w:p>
        </w:tc>
        <w:tc>
          <w:tcPr>
            <w:tcW w:w="3371" w:type="dxa"/>
          </w:tcPr>
          <w:p>
            <w:pPr>
              <w:rPr>
                <w:sz w:val="24"/>
              </w:rPr>
            </w:pPr>
            <w:r>
              <w:rPr>
                <w:rFonts w:hint="eastAsia"/>
                <w:sz w:val="24"/>
              </w:rPr>
              <w:t>选择存储位置</w:t>
            </w:r>
          </w:p>
        </w:tc>
        <w:tc>
          <w:tcPr>
            <w:tcW w:w="2576" w:type="dxa"/>
          </w:tcPr>
          <w:p>
            <w:pPr>
              <w:rPr>
                <w:sz w:val="24"/>
              </w:rPr>
            </w:pPr>
            <w:r>
              <w:rPr>
                <w:rFonts w:hint="eastAsia"/>
                <w:sz w:val="24"/>
              </w:rPr>
              <w:t>时间周期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75" w:type="dxa"/>
          </w:tcPr>
          <w:p>
            <w:pPr>
              <w:rPr>
                <w:sz w:val="24"/>
              </w:rPr>
            </w:pPr>
            <w:r>
              <w:rPr>
                <w:rFonts w:hint="eastAsia" w:asciiTheme="minorEastAsia" w:hAnsiTheme="minorEastAsia"/>
                <w:sz w:val="24"/>
              </w:rPr>
              <w:sym w:font="Wingdings 2" w:char="F052"/>
            </w:r>
            <w:r>
              <w:rPr>
                <w:rFonts w:hint="eastAsia"/>
                <w:sz w:val="24"/>
              </w:rPr>
              <w:t>系统自动备份</w:t>
            </w:r>
          </w:p>
        </w:tc>
        <w:tc>
          <w:tcPr>
            <w:tcW w:w="3371" w:type="dxa"/>
          </w:tcPr>
          <w:p>
            <w:pPr>
              <w:rPr>
                <w:sz w:val="24"/>
              </w:rPr>
            </w:pPr>
            <w:r>
              <w:rPr>
                <w:rFonts w:hint="eastAsia"/>
                <w:sz w:val="24"/>
              </w:rPr>
              <w:t>C:\Users\Administrator\Desktop</w:t>
            </w:r>
          </w:p>
        </w:tc>
        <w:tc>
          <w:tcPr>
            <w:tcW w:w="2576" w:type="dxa"/>
          </w:tcPr>
          <w:p>
            <w:pPr>
              <w:rPr>
                <w:sz w:val="24"/>
              </w:rPr>
            </w:pPr>
            <w:r>
              <w:rPr>
                <w:rFonts w:hint="eastAsia"/>
                <w:sz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75" w:type="dxa"/>
          </w:tcPr>
          <w:p>
            <w:pPr>
              <w:rPr>
                <w:sz w:val="24"/>
              </w:rPr>
            </w:pPr>
            <w:r>
              <w:rPr>
                <w:rFonts w:hint="eastAsia" w:asciiTheme="minorEastAsia" w:hAnsiTheme="minorEastAsia"/>
                <w:sz w:val="24"/>
              </w:rPr>
              <w:t>□</w:t>
            </w:r>
            <w:r>
              <w:rPr>
                <w:rFonts w:hint="eastAsia"/>
                <w:sz w:val="24"/>
              </w:rPr>
              <w:t>手动备份</w:t>
            </w:r>
          </w:p>
        </w:tc>
        <w:tc>
          <w:tcPr>
            <w:tcW w:w="3371" w:type="dxa"/>
          </w:tcPr>
          <w:p>
            <w:pPr>
              <w:rPr>
                <w:sz w:val="24"/>
              </w:rPr>
            </w:pPr>
          </w:p>
        </w:tc>
        <w:tc>
          <w:tcPr>
            <w:tcW w:w="2576" w:type="dxa"/>
          </w:tcPr>
          <w:p>
            <w:pPr>
              <w:rPr>
                <w:sz w:val="24"/>
              </w:rPr>
            </w:pPr>
            <w:r>
              <w:rPr>
                <w:rFonts w:hint="eastAsia"/>
                <w:sz w:val="24"/>
              </w:rPr>
              <w:t>半年</w:t>
            </w: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用户可以在数据维护历史记录中，查看往期数据备份时间，并查看备份数据。</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表4.20 数据维护历史记录表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7"/>
        <w:gridCol w:w="2634"/>
        <w:gridCol w:w="3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tcPr>
          <w:p>
            <w:pPr>
              <w:rPr>
                <w:sz w:val="24"/>
              </w:rPr>
            </w:pPr>
            <w:r>
              <w:rPr>
                <w:rFonts w:hint="eastAsia"/>
                <w:sz w:val="24"/>
              </w:rPr>
              <w:t>编号</w:t>
            </w:r>
          </w:p>
        </w:tc>
        <w:tc>
          <w:tcPr>
            <w:tcW w:w="2634" w:type="dxa"/>
          </w:tcPr>
          <w:p>
            <w:pPr>
              <w:rPr>
                <w:sz w:val="24"/>
              </w:rPr>
            </w:pPr>
            <w:r>
              <w:rPr>
                <w:rFonts w:hint="eastAsia"/>
                <w:sz w:val="24"/>
              </w:rPr>
              <w:t>数据备份时间</w:t>
            </w:r>
          </w:p>
        </w:tc>
        <w:tc>
          <w:tcPr>
            <w:tcW w:w="3371" w:type="dxa"/>
          </w:tcPr>
          <w:p>
            <w:pPr>
              <w:rPr>
                <w:sz w:val="24"/>
              </w:rPr>
            </w:pPr>
            <w:r>
              <w:rPr>
                <w:rFonts w:hint="eastAsia"/>
                <w:sz w:val="24"/>
              </w:rPr>
              <w:t>数据备份存储位置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tcPr>
          <w:p>
            <w:pPr>
              <w:rPr>
                <w:sz w:val="24"/>
              </w:rPr>
            </w:pPr>
            <w:r>
              <w:rPr>
                <w:rFonts w:hint="eastAsia"/>
                <w:sz w:val="24"/>
              </w:rPr>
              <w:t>1</w:t>
            </w:r>
          </w:p>
        </w:tc>
        <w:tc>
          <w:tcPr>
            <w:tcW w:w="2634" w:type="dxa"/>
          </w:tcPr>
          <w:p>
            <w:pPr>
              <w:rPr>
                <w:sz w:val="24"/>
              </w:rPr>
            </w:pPr>
            <w:r>
              <w:rPr>
                <w:rFonts w:hint="eastAsia"/>
                <w:sz w:val="24"/>
              </w:rPr>
              <w:t>2016.09.05</w:t>
            </w:r>
          </w:p>
        </w:tc>
        <w:tc>
          <w:tcPr>
            <w:tcW w:w="3371" w:type="dxa"/>
          </w:tcPr>
          <w:p>
            <w:pPr>
              <w:rPr>
                <w:sz w:val="24"/>
              </w:rPr>
            </w:pPr>
            <w:r>
              <w:rPr>
                <w:rFonts w:hint="eastAsia"/>
                <w:sz w:val="24"/>
              </w:rPr>
              <w:t>C:\Users\Administrator\Desktop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tcPr>
          <w:p>
            <w:pPr>
              <w:rPr>
                <w:sz w:val="24"/>
              </w:rPr>
            </w:pPr>
            <w:r>
              <w:rPr>
                <w:rFonts w:hint="eastAsia"/>
                <w:sz w:val="24"/>
              </w:rPr>
              <w:t>2</w:t>
            </w:r>
          </w:p>
        </w:tc>
        <w:tc>
          <w:tcPr>
            <w:tcW w:w="2634" w:type="dxa"/>
          </w:tcPr>
          <w:p>
            <w:pPr>
              <w:rPr>
                <w:sz w:val="24"/>
              </w:rPr>
            </w:pPr>
            <w:r>
              <w:rPr>
                <w:rFonts w:hint="eastAsia"/>
                <w:sz w:val="24"/>
              </w:rPr>
              <w:t>2017.09.05</w:t>
            </w:r>
          </w:p>
        </w:tc>
        <w:tc>
          <w:tcPr>
            <w:tcW w:w="3371" w:type="dxa"/>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tcPr>
          <w:p>
            <w:pPr>
              <w:rPr>
                <w:sz w:val="24"/>
              </w:rPr>
            </w:pPr>
            <w:r>
              <w:rPr>
                <w:rFonts w:hint="eastAsia"/>
                <w:sz w:val="24"/>
              </w:rPr>
              <w:t>3</w:t>
            </w:r>
          </w:p>
        </w:tc>
        <w:tc>
          <w:tcPr>
            <w:tcW w:w="2634" w:type="dxa"/>
          </w:tcPr>
          <w:p>
            <w:pPr>
              <w:rPr>
                <w:sz w:val="24"/>
              </w:rPr>
            </w:pPr>
            <w:r>
              <w:rPr>
                <w:rFonts w:hint="eastAsia"/>
                <w:sz w:val="24"/>
              </w:rPr>
              <w:t>2018.05.06</w:t>
            </w:r>
          </w:p>
        </w:tc>
        <w:tc>
          <w:tcPr>
            <w:tcW w:w="3371" w:type="dxa"/>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tcPr>
          <w:p>
            <w:pPr>
              <w:rPr>
                <w:sz w:val="24"/>
              </w:rPr>
            </w:pPr>
            <w:r>
              <w:rPr>
                <w:rFonts w:hint="eastAsia"/>
                <w:sz w:val="24"/>
              </w:rPr>
              <w:t>4</w:t>
            </w:r>
          </w:p>
        </w:tc>
        <w:tc>
          <w:tcPr>
            <w:tcW w:w="2634" w:type="dxa"/>
          </w:tcPr>
          <w:p>
            <w:pPr>
              <w:rPr>
                <w:sz w:val="24"/>
              </w:rPr>
            </w:pPr>
          </w:p>
        </w:tc>
        <w:tc>
          <w:tcPr>
            <w:tcW w:w="3371" w:type="dxa"/>
          </w:tcPr>
          <w:p>
            <w:pPr>
              <w:rPr>
                <w:sz w:val="24"/>
              </w:rPr>
            </w:pP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2.系统界面模块：系统界面为用户提供多种风格的系统操作界面供用户选择</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表4.21 系统界面</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69"/>
        <w:gridCol w:w="2869"/>
        <w:gridCol w:w="2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69" w:type="dxa"/>
          </w:tcPr>
          <w:p>
            <w:pPr>
              <w:rPr>
                <w:sz w:val="24"/>
              </w:rPr>
            </w:pPr>
            <w:r>
              <w:rPr>
                <w:rFonts w:hint="eastAsia"/>
                <w:sz w:val="24"/>
              </w:rPr>
              <w:t>系统界面风格类型</w:t>
            </w:r>
          </w:p>
        </w:tc>
        <w:tc>
          <w:tcPr>
            <w:tcW w:w="2869" w:type="dxa"/>
          </w:tcPr>
          <w:p>
            <w:pPr>
              <w:rPr>
                <w:sz w:val="24"/>
              </w:rPr>
            </w:pPr>
            <w:r>
              <w:rPr>
                <w:rFonts w:hint="eastAsia"/>
                <w:sz w:val="24"/>
              </w:rPr>
              <w:t>风格展示</w:t>
            </w:r>
          </w:p>
        </w:tc>
        <w:tc>
          <w:tcPr>
            <w:tcW w:w="2784" w:type="dxa"/>
          </w:tcPr>
          <w:p>
            <w:pPr>
              <w:rPr>
                <w:sz w:val="24"/>
              </w:rPr>
            </w:pPr>
            <w:r>
              <w:rPr>
                <w:rFonts w:hint="eastAsia"/>
                <w:sz w:val="24"/>
              </w:rPr>
              <w:t>选择栏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69" w:type="dxa"/>
          </w:tcPr>
          <w:p>
            <w:pPr>
              <w:rPr>
                <w:sz w:val="24"/>
              </w:rPr>
            </w:pPr>
            <w:r>
              <w:rPr>
                <w:rFonts w:hint="eastAsia"/>
                <w:sz w:val="24"/>
              </w:rPr>
              <w:t>界面1</w:t>
            </w:r>
          </w:p>
        </w:tc>
        <w:tc>
          <w:tcPr>
            <w:tcW w:w="2869" w:type="dxa"/>
          </w:tcPr>
          <w:p>
            <w:pPr>
              <w:rPr>
                <w:sz w:val="24"/>
              </w:rPr>
            </w:pPr>
          </w:p>
        </w:tc>
        <w:tc>
          <w:tcPr>
            <w:tcW w:w="2784" w:type="dxa"/>
          </w:tcPr>
          <w:p>
            <w:pPr>
              <w:rPr>
                <w:sz w:val="24"/>
              </w:rPr>
            </w:pPr>
            <w:r>
              <w:rPr>
                <w:rFonts w:hint="eastAsia" w:asciiTheme="minorEastAsia" w:hAnsiTheme="minorEastAsia"/>
                <w:sz w:val="24"/>
              </w:rPr>
              <w:sym w:font="Wingdings 2" w:char="F052"/>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69" w:type="dxa"/>
          </w:tcPr>
          <w:p>
            <w:pPr>
              <w:rPr>
                <w:sz w:val="24"/>
              </w:rPr>
            </w:pPr>
            <w:r>
              <w:rPr>
                <w:rFonts w:hint="eastAsia"/>
                <w:sz w:val="24"/>
              </w:rPr>
              <w:t>界面2</w:t>
            </w:r>
          </w:p>
        </w:tc>
        <w:tc>
          <w:tcPr>
            <w:tcW w:w="2869" w:type="dxa"/>
          </w:tcPr>
          <w:p>
            <w:pPr>
              <w:rPr>
                <w:sz w:val="24"/>
              </w:rPr>
            </w:pPr>
          </w:p>
        </w:tc>
        <w:tc>
          <w:tcPr>
            <w:tcW w:w="2784" w:type="dxa"/>
          </w:tcPr>
          <w:p>
            <w:pPr>
              <w:rPr>
                <w:sz w:val="24"/>
              </w:rPr>
            </w:pPr>
            <w:r>
              <w:rPr>
                <w:rFonts w:hint="eastAsia" w:asciiTheme="minorEastAsia" w:hAnsiTheme="minorEastAsia"/>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69" w:type="dxa"/>
          </w:tcPr>
          <w:p>
            <w:pPr>
              <w:rPr>
                <w:sz w:val="24"/>
              </w:rPr>
            </w:pPr>
            <w:r>
              <w:rPr>
                <w:rFonts w:hint="eastAsia"/>
                <w:sz w:val="24"/>
              </w:rPr>
              <w:t>界面3</w:t>
            </w:r>
          </w:p>
        </w:tc>
        <w:tc>
          <w:tcPr>
            <w:tcW w:w="2869" w:type="dxa"/>
          </w:tcPr>
          <w:p>
            <w:pPr>
              <w:rPr>
                <w:sz w:val="24"/>
              </w:rPr>
            </w:pPr>
          </w:p>
        </w:tc>
        <w:tc>
          <w:tcPr>
            <w:tcW w:w="2784" w:type="dxa"/>
          </w:tcPr>
          <w:p>
            <w:pPr>
              <w:rPr>
                <w:sz w:val="24"/>
              </w:rPr>
            </w:pPr>
            <w:r>
              <w:rPr>
                <w:rFonts w:hint="eastAsia" w:asciiTheme="minorEastAsia" w:hAnsiTheme="minorEastAsia"/>
                <w:sz w:val="24"/>
              </w:rPr>
              <w:t>□</w:t>
            </w:r>
          </w:p>
        </w:tc>
      </w:tr>
    </w:tbl>
    <w:p>
      <w:pPr>
        <w:spacing w:line="360" w:lineRule="auto"/>
        <w:ind w:firstLine="420" w:firstLineChars="175"/>
        <w:rPr>
          <w:rFonts w:asciiTheme="minorEastAsia" w:hAnsiTheme="minorEastAsia" w:cstheme="minorEastAsia"/>
          <w:szCs w:val="21"/>
        </w:rPr>
      </w:pPr>
      <w:r>
        <w:rPr>
          <w:rFonts w:hint="eastAsia" w:asciiTheme="minorEastAsia" w:hAnsiTheme="minorEastAsia" w:cstheme="minorEastAsia"/>
          <w:sz w:val="24"/>
        </w:rPr>
        <w:t>3.用户权限模块： 普通用户没有管理员权限，只能在用户权限界面，勾选密码设置，便可进行密码修改。</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表4.22 普通用户权限界面</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sz w:val="24"/>
              </w:rPr>
            </w:pPr>
            <w:r>
              <w:rPr>
                <w:rFonts w:hint="eastAsia"/>
                <w:sz w:val="24"/>
              </w:rPr>
              <w:t>用户ID</w:t>
            </w:r>
          </w:p>
        </w:tc>
        <w:tc>
          <w:tcPr>
            <w:tcW w:w="4261" w:type="dxa"/>
          </w:tcPr>
          <w:p>
            <w:pPr>
              <w:rPr>
                <w:sz w:val="24"/>
              </w:rPr>
            </w:pPr>
            <w:r>
              <w:rPr>
                <w:rFonts w:hint="eastAsia"/>
                <w:sz w:val="24"/>
              </w:rPr>
              <w:t>密码设置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sz w:val="24"/>
              </w:rPr>
            </w:pPr>
            <w:r>
              <w:rPr>
                <w:rFonts w:hint="eastAsia"/>
                <w:sz w:val="24"/>
              </w:rPr>
              <w:t>Administrator</w:t>
            </w:r>
          </w:p>
        </w:tc>
        <w:tc>
          <w:tcPr>
            <w:tcW w:w="4261" w:type="dxa"/>
          </w:tcPr>
          <w:p>
            <w:pPr>
              <w:rPr>
                <w:sz w:val="24"/>
              </w:rPr>
            </w:pPr>
            <w:r>
              <w:rPr>
                <w:rFonts w:hint="eastAsia" w:asciiTheme="minorEastAsia" w:hAnsiTheme="minorEastAsia"/>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sz w:val="24"/>
              </w:rPr>
            </w:pPr>
            <w:r>
              <w:rPr>
                <w:sz w:val="24"/>
              </w:rPr>
              <w:t>Z</w:t>
            </w:r>
            <w:r>
              <w:rPr>
                <w:rFonts w:hint="eastAsia"/>
                <w:sz w:val="24"/>
              </w:rPr>
              <w:t>oller</w:t>
            </w:r>
          </w:p>
        </w:tc>
        <w:tc>
          <w:tcPr>
            <w:tcW w:w="4261" w:type="dxa"/>
          </w:tcPr>
          <w:p>
            <w:pPr>
              <w:rPr>
                <w:sz w:val="24"/>
              </w:rPr>
            </w:pPr>
            <w:r>
              <w:rPr>
                <w:rFonts w:hint="eastAsia" w:asciiTheme="minorEastAsia" w:hAnsiTheme="minorEastAsia"/>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sz w:val="24"/>
              </w:rPr>
            </w:pPr>
            <w:r>
              <w:rPr>
                <w:sz w:val="24"/>
              </w:rPr>
              <w:t>M</w:t>
            </w:r>
            <w:r>
              <w:rPr>
                <w:rFonts w:hint="eastAsia"/>
                <w:sz w:val="24"/>
              </w:rPr>
              <w:t>azark</w:t>
            </w:r>
          </w:p>
        </w:tc>
        <w:tc>
          <w:tcPr>
            <w:tcW w:w="4261" w:type="dxa"/>
          </w:tcPr>
          <w:p>
            <w:pPr>
              <w:rPr>
                <w:sz w:val="24"/>
              </w:rPr>
            </w:pPr>
            <w:r>
              <w:rPr>
                <w:rFonts w:hint="eastAsia" w:asciiTheme="minorEastAsia" w:hAnsiTheme="minorEastAsia"/>
                <w:sz w:val="24"/>
              </w:rPr>
              <w:t>□</w:t>
            </w:r>
          </w:p>
        </w:tc>
      </w:tr>
    </w:tbl>
    <w:p>
      <w:pPr>
        <w:spacing w:line="360" w:lineRule="auto"/>
        <w:ind w:firstLine="420" w:firstLineChars="175"/>
        <w:rPr>
          <w:sz w:val="24"/>
        </w:rPr>
      </w:pPr>
      <w:r>
        <w:rPr>
          <w:rFonts w:hint="eastAsia" w:asciiTheme="minorEastAsia" w:hAnsiTheme="minorEastAsia" w:cstheme="minorEastAsia"/>
          <w:sz w:val="24"/>
        </w:rPr>
        <w:t>管理员则可以在用户权限界面，添加或者删除用户，以及修改登录密码；对各个用户帐号进行权限设置。</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表4.23 管理员用户权限界面</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6"/>
        <w:gridCol w:w="1649"/>
        <w:gridCol w:w="1489"/>
        <w:gridCol w:w="1489"/>
        <w:gridCol w:w="1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6" w:type="dxa"/>
          </w:tcPr>
          <w:p>
            <w:pPr>
              <w:rPr>
                <w:sz w:val="24"/>
              </w:rPr>
            </w:pPr>
            <w:r>
              <w:rPr>
                <w:rFonts w:hint="eastAsia"/>
                <w:sz w:val="24"/>
              </w:rPr>
              <w:t>用户ID</w:t>
            </w:r>
          </w:p>
        </w:tc>
        <w:tc>
          <w:tcPr>
            <w:tcW w:w="1649" w:type="dxa"/>
          </w:tcPr>
          <w:p>
            <w:pPr>
              <w:rPr>
                <w:sz w:val="24"/>
              </w:rPr>
            </w:pPr>
            <w:r>
              <w:rPr>
                <w:rFonts w:hint="eastAsia"/>
                <w:sz w:val="24"/>
              </w:rPr>
              <w:t>密码设置</w:t>
            </w:r>
          </w:p>
        </w:tc>
        <w:tc>
          <w:tcPr>
            <w:tcW w:w="1489" w:type="dxa"/>
          </w:tcPr>
          <w:p>
            <w:pPr>
              <w:rPr>
                <w:sz w:val="24"/>
              </w:rPr>
            </w:pPr>
            <w:r>
              <w:rPr>
                <w:rFonts w:hint="eastAsia" w:ascii="宋体" w:hAnsi="宋体" w:cs="宋体"/>
                <w:szCs w:val="21"/>
              </w:rPr>
              <w:t>是否开放管理员权限</w:t>
            </w:r>
          </w:p>
        </w:tc>
        <w:tc>
          <w:tcPr>
            <w:tcW w:w="1489" w:type="dxa"/>
          </w:tcPr>
          <w:p>
            <w:pPr>
              <w:rPr>
                <w:sz w:val="24"/>
              </w:rPr>
            </w:pPr>
            <w:r>
              <w:rPr>
                <w:rFonts w:hint="eastAsia" w:ascii="宋体" w:hAnsi="宋体" w:cs="宋体"/>
                <w:szCs w:val="21"/>
              </w:rPr>
              <w:t>是否开放录入权限</w:t>
            </w:r>
          </w:p>
        </w:tc>
        <w:tc>
          <w:tcPr>
            <w:tcW w:w="1489" w:type="dxa"/>
          </w:tcPr>
          <w:p>
            <w:pPr>
              <w:rPr>
                <w:sz w:val="24"/>
              </w:rPr>
            </w:pPr>
            <w:r>
              <w:rPr>
                <w:rFonts w:hint="eastAsia" w:ascii="宋体" w:hAnsi="宋体" w:cs="宋体"/>
                <w:szCs w:val="21"/>
              </w:rPr>
              <w:t>是否开放报表设计权限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6" w:type="dxa"/>
          </w:tcPr>
          <w:p>
            <w:pPr>
              <w:rPr>
                <w:sz w:val="24"/>
              </w:rPr>
            </w:pPr>
            <w:r>
              <w:rPr>
                <w:rFonts w:hint="eastAsia"/>
                <w:sz w:val="24"/>
              </w:rPr>
              <w:t>Administrator</w:t>
            </w:r>
          </w:p>
        </w:tc>
        <w:tc>
          <w:tcPr>
            <w:tcW w:w="1649" w:type="dxa"/>
          </w:tcPr>
          <w:p>
            <w:pPr>
              <w:rPr>
                <w:sz w:val="24"/>
              </w:rPr>
            </w:pPr>
            <w:r>
              <w:rPr>
                <w:rFonts w:hint="eastAsia" w:asciiTheme="minorEastAsia" w:hAnsiTheme="minorEastAsia"/>
                <w:sz w:val="24"/>
              </w:rPr>
              <w:t>□</w:t>
            </w:r>
          </w:p>
        </w:tc>
        <w:tc>
          <w:tcPr>
            <w:tcW w:w="1489" w:type="dxa"/>
          </w:tcPr>
          <w:p>
            <w:pPr>
              <w:rPr>
                <w:rFonts w:asciiTheme="minorEastAsia" w:hAnsiTheme="minorEastAsia"/>
                <w:sz w:val="24"/>
              </w:rPr>
            </w:pPr>
            <w:r>
              <w:rPr>
                <w:rFonts w:hint="eastAsia" w:asciiTheme="minorEastAsia" w:hAnsiTheme="minorEastAsia"/>
                <w:sz w:val="24"/>
              </w:rPr>
              <w:sym w:font="Wingdings 2" w:char="F052"/>
            </w:r>
          </w:p>
        </w:tc>
        <w:tc>
          <w:tcPr>
            <w:tcW w:w="1489" w:type="dxa"/>
          </w:tcPr>
          <w:p>
            <w:pPr>
              <w:rPr>
                <w:rFonts w:asciiTheme="minorEastAsia" w:hAnsiTheme="minorEastAsia"/>
                <w:sz w:val="24"/>
              </w:rPr>
            </w:pPr>
            <w:r>
              <w:rPr>
                <w:rFonts w:hint="eastAsia" w:asciiTheme="minorEastAsia" w:hAnsiTheme="minorEastAsia"/>
                <w:sz w:val="24"/>
              </w:rPr>
              <w:sym w:font="Wingdings 2" w:char="F052"/>
            </w:r>
          </w:p>
        </w:tc>
        <w:tc>
          <w:tcPr>
            <w:tcW w:w="1489" w:type="dxa"/>
          </w:tcPr>
          <w:p>
            <w:pPr>
              <w:rPr>
                <w:rFonts w:asciiTheme="minorEastAsia" w:hAnsiTheme="minorEastAsia"/>
                <w:sz w:val="24"/>
              </w:rPr>
            </w:pPr>
            <w:r>
              <w:rPr>
                <w:rFonts w:hint="eastAsia" w:asciiTheme="minorEastAsia" w:hAnsiTheme="minorEastAsia"/>
                <w:sz w:val="24"/>
              </w:rPr>
              <w:sym w:font="Wingdings 2" w:char="F052"/>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6" w:type="dxa"/>
          </w:tcPr>
          <w:p>
            <w:pPr>
              <w:rPr>
                <w:sz w:val="24"/>
              </w:rPr>
            </w:pPr>
            <w:r>
              <w:rPr>
                <w:sz w:val="24"/>
              </w:rPr>
              <w:t>Z</w:t>
            </w:r>
            <w:r>
              <w:rPr>
                <w:rFonts w:hint="eastAsia"/>
                <w:sz w:val="24"/>
              </w:rPr>
              <w:t>oller</w:t>
            </w:r>
          </w:p>
        </w:tc>
        <w:tc>
          <w:tcPr>
            <w:tcW w:w="1649" w:type="dxa"/>
          </w:tcPr>
          <w:p>
            <w:pPr>
              <w:rPr>
                <w:sz w:val="24"/>
              </w:rPr>
            </w:pPr>
            <w:r>
              <w:rPr>
                <w:rFonts w:hint="eastAsia" w:asciiTheme="minorEastAsia" w:hAnsiTheme="minorEastAsia"/>
                <w:sz w:val="24"/>
              </w:rPr>
              <w:t>□</w:t>
            </w:r>
          </w:p>
        </w:tc>
        <w:tc>
          <w:tcPr>
            <w:tcW w:w="1489" w:type="dxa"/>
          </w:tcPr>
          <w:p>
            <w:pPr>
              <w:rPr>
                <w:rFonts w:asciiTheme="minorEastAsia" w:hAnsiTheme="minorEastAsia"/>
                <w:sz w:val="24"/>
              </w:rPr>
            </w:pPr>
            <w:r>
              <w:rPr>
                <w:rFonts w:hint="eastAsia" w:asciiTheme="minorEastAsia" w:hAnsiTheme="minorEastAsia"/>
                <w:sz w:val="24"/>
              </w:rPr>
              <w:t>□</w:t>
            </w:r>
          </w:p>
        </w:tc>
        <w:tc>
          <w:tcPr>
            <w:tcW w:w="1489" w:type="dxa"/>
          </w:tcPr>
          <w:p>
            <w:pPr>
              <w:rPr>
                <w:rFonts w:asciiTheme="minorEastAsia" w:hAnsiTheme="minorEastAsia"/>
                <w:sz w:val="24"/>
              </w:rPr>
            </w:pPr>
            <w:r>
              <w:rPr>
                <w:rFonts w:hint="eastAsia" w:asciiTheme="minorEastAsia" w:hAnsiTheme="minorEastAsia"/>
                <w:sz w:val="24"/>
              </w:rPr>
              <w:sym w:font="Wingdings 2" w:char="F052"/>
            </w:r>
          </w:p>
        </w:tc>
        <w:tc>
          <w:tcPr>
            <w:tcW w:w="1489" w:type="dxa"/>
          </w:tcPr>
          <w:p>
            <w:pPr>
              <w:rPr>
                <w:rFonts w:asciiTheme="minorEastAsia" w:hAnsiTheme="minorEastAsia"/>
                <w:sz w:val="24"/>
              </w:rPr>
            </w:pPr>
            <w:r>
              <w:rPr>
                <w:rFonts w:hint="eastAsia" w:asciiTheme="minorEastAsia" w:hAnsiTheme="minorEastAsia"/>
                <w:sz w:val="24"/>
              </w:rPr>
              <w:sym w:font="Wingdings 2" w:char="F052"/>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6" w:type="dxa"/>
          </w:tcPr>
          <w:p>
            <w:pPr>
              <w:rPr>
                <w:sz w:val="24"/>
              </w:rPr>
            </w:pPr>
            <w:r>
              <w:rPr>
                <w:sz w:val="24"/>
              </w:rPr>
              <w:t>M</w:t>
            </w:r>
            <w:r>
              <w:rPr>
                <w:rFonts w:hint="eastAsia"/>
                <w:sz w:val="24"/>
              </w:rPr>
              <w:t>azark</w:t>
            </w:r>
          </w:p>
        </w:tc>
        <w:tc>
          <w:tcPr>
            <w:tcW w:w="1649" w:type="dxa"/>
          </w:tcPr>
          <w:p>
            <w:pPr>
              <w:rPr>
                <w:sz w:val="24"/>
              </w:rPr>
            </w:pPr>
            <w:r>
              <w:rPr>
                <w:rFonts w:hint="eastAsia" w:asciiTheme="minorEastAsia" w:hAnsiTheme="minorEastAsia"/>
                <w:sz w:val="24"/>
              </w:rPr>
              <w:t>□</w:t>
            </w:r>
          </w:p>
        </w:tc>
        <w:tc>
          <w:tcPr>
            <w:tcW w:w="1489" w:type="dxa"/>
          </w:tcPr>
          <w:p>
            <w:pPr>
              <w:rPr>
                <w:rFonts w:asciiTheme="minorEastAsia" w:hAnsiTheme="minorEastAsia"/>
                <w:sz w:val="24"/>
              </w:rPr>
            </w:pPr>
            <w:r>
              <w:rPr>
                <w:rFonts w:hint="eastAsia" w:asciiTheme="minorEastAsia" w:hAnsiTheme="minorEastAsia"/>
                <w:sz w:val="24"/>
              </w:rPr>
              <w:t>□</w:t>
            </w:r>
          </w:p>
        </w:tc>
        <w:tc>
          <w:tcPr>
            <w:tcW w:w="1489" w:type="dxa"/>
          </w:tcPr>
          <w:p>
            <w:pPr>
              <w:rPr>
                <w:rFonts w:asciiTheme="minorEastAsia" w:hAnsiTheme="minorEastAsia"/>
                <w:sz w:val="24"/>
              </w:rPr>
            </w:pPr>
            <w:r>
              <w:rPr>
                <w:rFonts w:hint="eastAsia" w:asciiTheme="minorEastAsia" w:hAnsiTheme="minorEastAsia"/>
                <w:sz w:val="24"/>
              </w:rPr>
              <w:t>□</w:t>
            </w:r>
          </w:p>
        </w:tc>
        <w:tc>
          <w:tcPr>
            <w:tcW w:w="1489" w:type="dxa"/>
          </w:tcPr>
          <w:p>
            <w:pPr>
              <w:rPr>
                <w:rFonts w:asciiTheme="minorEastAsia" w:hAnsiTheme="minorEastAsia"/>
                <w:sz w:val="24"/>
              </w:rPr>
            </w:pPr>
            <w:r>
              <w:rPr>
                <w:rFonts w:hint="eastAsia" w:asciiTheme="minorEastAsia" w:hAnsiTheme="minorEastAsia"/>
                <w:sz w:val="24"/>
              </w:rPr>
              <w:sym w:font="Wingdings 2" w:char="F052"/>
            </w:r>
          </w:p>
        </w:tc>
      </w:tr>
    </w:tbl>
    <w:p>
      <w:pPr>
        <w:spacing w:line="360" w:lineRule="auto"/>
        <w:rPr>
          <w:rFonts w:asciiTheme="minorEastAsia" w:hAnsiTheme="minorEastAsia" w:cstheme="minorEastAsia"/>
          <w:sz w:val="24"/>
        </w:rPr>
      </w:pPr>
      <w:r>
        <w:rPr>
          <w:rFonts w:hint="eastAsia" w:asciiTheme="minorEastAsia" w:hAnsiTheme="minorEastAsia" w:cstheme="minorEastAsia"/>
          <w:sz w:val="24"/>
        </w:rPr>
        <w:t xml:space="preserve">    4.数据导入：使用软件读取EXCEL表格，要求表格格式与数据库表单格式相同，将EXCEL表格数据录入至结构体数组中，在利用循环依次把结构体数组中的数据一一存入本地数据库中。</w:t>
      </w:r>
    </w:p>
    <w:p>
      <w:pPr>
        <w:numPr>
          <w:ilvl w:val="0"/>
          <w:numId w:val="14"/>
        </w:num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图形管理：储存指定图形路径。</w:t>
      </w:r>
    </w:p>
    <w:p>
      <w:pPr>
        <w:spacing w:before="156" w:beforeLines="50" w:after="156" w:afterLines="50"/>
        <w:outlineLvl w:val="1"/>
        <w:rPr>
          <w:rFonts w:ascii="黑体" w:hAnsi="黑体" w:eastAsia="黑体" w:cs="黑体"/>
          <w:sz w:val="30"/>
          <w:szCs w:val="30"/>
        </w:rPr>
      </w:pPr>
      <w:bookmarkStart w:id="48" w:name="_Toc466892723"/>
      <w:r>
        <w:rPr>
          <w:rFonts w:hint="eastAsia" w:ascii="黑体" w:hAnsi="黑体" w:eastAsia="黑体" w:cs="黑体"/>
          <w:sz w:val="30"/>
          <w:szCs w:val="30"/>
        </w:rPr>
        <w:t>4.12 各模块数据流设计</w:t>
      </w:r>
      <w:bookmarkEnd w:id="48"/>
    </w:p>
    <w:p>
      <w:r>
        <w:drawing>
          <wp:inline distT="0" distB="0" distL="0" distR="0">
            <wp:extent cx="5274310" cy="4052570"/>
            <wp:effectExtent l="0" t="0" r="0" b="5080"/>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4052570"/>
                    </a:xfrm>
                    <a:prstGeom prst="rect">
                      <a:avLst/>
                    </a:prstGeom>
                    <a:noFill/>
                    <a:ln>
                      <a:noFill/>
                    </a:ln>
                  </pic:spPr>
                </pic:pic>
              </a:graphicData>
            </a:graphic>
          </wp:inline>
        </w:drawing>
      </w:r>
    </w:p>
    <w:p>
      <w:pPr>
        <w:jc w:val="center"/>
      </w:pPr>
      <w:r>
        <w:rPr>
          <w:rFonts w:hint="eastAsia"/>
        </w:rPr>
        <w:t>图4.6  管理系统数据流示意图</w:t>
      </w:r>
    </w:p>
    <w:p>
      <w:pPr>
        <w:jc w:val="left"/>
        <w:rPr>
          <w:b/>
        </w:rPr>
      </w:pPr>
      <w:r>
        <w:rPr>
          <w:rFonts w:hint="eastAsia"/>
          <w:b/>
        </w:rPr>
        <w:t>报表设计：</w:t>
      </w:r>
    </w:p>
    <w:p>
      <w:pPr>
        <w:pStyle w:val="18"/>
        <w:numPr>
          <w:ilvl w:val="0"/>
          <w:numId w:val="15"/>
        </w:numPr>
        <w:ind w:firstLineChars="0"/>
        <w:jc w:val="left"/>
      </w:pPr>
      <w:r>
        <w:rPr>
          <w:rFonts w:hint="eastAsia"/>
        </w:rPr>
        <w:t>刀具清单</w:t>
      </w:r>
    </w:p>
    <w:p>
      <w:pPr>
        <w:spacing w:line="360" w:lineRule="auto"/>
        <w:jc w:val="center"/>
        <w:rPr>
          <w:rFonts w:asciiTheme="minorEastAsia" w:hAnsiTheme="minorEastAsia" w:cstheme="minorEastAsia"/>
        </w:rPr>
      </w:pPr>
      <w:r>
        <w:rPr>
          <w:rFonts w:hint="eastAsia" w:asciiTheme="minorEastAsia" w:hAnsiTheme="minorEastAsia" w:cstheme="minorEastAsia"/>
        </w:rPr>
        <w:t>表4.24 刀具清单</w:t>
      </w:r>
    </w:p>
    <w:tbl>
      <w:tblPr>
        <w:tblStyle w:val="15"/>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276"/>
        <w:gridCol w:w="1701"/>
        <w:gridCol w:w="1559"/>
        <w:gridCol w:w="1276"/>
        <w:gridCol w:w="850"/>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13" w:type="dxa"/>
            <w:gridSpan w:val="7"/>
          </w:tcPr>
          <w:p>
            <w:pPr>
              <w:jc w:val="left"/>
              <w:rPr>
                <w:sz w:val="15"/>
                <w:szCs w:val="15"/>
              </w:rPr>
            </w:pPr>
            <w:r>
              <w:rPr>
                <w:rFonts w:hint="eastAsia"/>
                <w:sz w:val="15"/>
                <w:szCs w:val="15"/>
              </w:rPr>
              <w:t>机床编号：              操作人员签名：             日期： 年月日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7" w:type="dxa"/>
          </w:tcPr>
          <w:p>
            <w:pPr>
              <w:jc w:val="center"/>
              <w:rPr>
                <w:sz w:val="15"/>
                <w:szCs w:val="15"/>
              </w:rPr>
            </w:pPr>
            <w:r>
              <w:rPr>
                <w:rFonts w:hint="eastAsia"/>
                <w:sz w:val="15"/>
                <w:szCs w:val="15"/>
              </w:rPr>
              <w:t>序号</w:t>
            </w:r>
          </w:p>
        </w:tc>
        <w:tc>
          <w:tcPr>
            <w:tcW w:w="1276" w:type="dxa"/>
          </w:tcPr>
          <w:p>
            <w:pPr>
              <w:jc w:val="center"/>
              <w:rPr>
                <w:sz w:val="15"/>
                <w:szCs w:val="15"/>
              </w:rPr>
            </w:pPr>
            <w:r>
              <w:rPr>
                <w:rFonts w:hint="eastAsia"/>
                <w:sz w:val="15"/>
                <w:szCs w:val="15"/>
              </w:rPr>
              <w:t>刀具种类</w:t>
            </w:r>
          </w:p>
        </w:tc>
        <w:tc>
          <w:tcPr>
            <w:tcW w:w="1701" w:type="dxa"/>
          </w:tcPr>
          <w:p>
            <w:pPr>
              <w:jc w:val="center"/>
              <w:rPr>
                <w:sz w:val="15"/>
                <w:szCs w:val="15"/>
              </w:rPr>
            </w:pPr>
            <w:r>
              <w:rPr>
                <w:rFonts w:hint="eastAsia"/>
                <w:sz w:val="15"/>
                <w:szCs w:val="15"/>
              </w:rPr>
              <w:t>刀具名称</w:t>
            </w:r>
          </w:p>
        </w:tc>
        <w:tc>
          <w:tcPr>
            <w:tcW w:w="1559" w:type="dxa"/>
          </w:tcPr>
          <w:p>
            <w:pPr>
              <w:jc w:val="center"/>
              <w:rPr>
                <w:sz w:val="15"/>
                <w:szCs w:val="15"/>
              </w:rPr>
            </w:pPr>
            <w:r>
              <w:rPr>
                <w:rFonts w:hint="eastAsia"/>
                <w:sz w:val="15"/>
                <w:szCs w:val="15"/>
              </w:rPr>
              <w:t>刀具ID</w:t>
            </w:r>
          </w:p>
        </w:tc>
        <w:tc>
          <w:tcPr>
            <w:tcW w:w="1276" w:type="dxa"/>
          </w:tcPr>
          <w:p>
            <w:pPr>
              <w:jc w:val="center"/>
              <w:rPr>
                <w:sz w:val="15"/>
                <w:szCs w:val="15"/>
              </w:rPr>
            </w:pPr>
            <w:r>
              <w:rPr>
                <w:rFonts w:hint="eastAsia"/>
                <w:sz w:val="15"/>
                <w:szCs w:val="15"/>
              </w:rPr>
              <w:t>规格</w:t>
            </w:r>
          </w:p>
        </w:tc>
        <w:tc>
          <w:tcPr>
            <w:tcW w:w="850" w:type="dxa"/>
          </w:tcPr>
          <w:p>
            <w:pPr>
              <w:jc w:val="center"/>
              <w:rPr>
                <w:sz w:val="15"/>
                <w:szCs w:val="15"/>
              </w:rPr>
            </w:pPr>
            <w:r>
              <w:rPr>
                <w:rFonts w:hint="eastAsia"/>
                <w:sz w:val="15"/>
                <w:szCs w:val="15"/>
              </w:rPr>
              <w:t>数量</w:t>
            </w:r>
          </w:p>
        </w:tc>
        <w:tc>
          <w:tcPr>
            <w:tcW w:w="1134" w:type="dxa"/>
          </w:tcPr>
          <w:p>
            <w:pPr>
              <w:jc w:val="center"/>
              <w:rPr>
                <w:sz w:val="15"/>
                <w:szCs w:val="15"/>
              </w:rPr>
            </w:pPr>
            <w:r>
              <w:rPr>
                <w:rFonts w:hint="eastAsia"/>
                <w:sz w:val="15"/>
                <w:szCs w:val="15"/>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3" w:hRule="atLeast"/>
        </w:trPr>
        <w:tc>
          <w:tcPr>
            <w:tcW w:w="817" w:type="dxa"/>
          </w:tcPr>
          <w:p>
            <w:pPr>
              <w:jc w:val="center"/>
              <w:rPr>
                <w:sz w:val="11"/>
                <w:szCs w:val="11"/>
              </w:rPr>
            </w:pPr>
          </w:p>
        </w:tc>
        <w:tc>
          <w:tcPr>
            <w:tcW w:w="1276" w:type="dxa"/>
          </w:tcPr>
          <w:p>
            <w:pPr>
              <w:jc w:val="center"/>
              <w:rPr>
                <w:sz w:val="11"/>
                <w:szCs w:val="11"/>
              </w:rPr>
            </w:pPr>
          </w:p>
        </w:tc>
        <w:tc>
          <w:tcPr>
            <w:tcW w:w="1701" w:type="dxa"/>
          </w:tcPr>
          <w:p>
            <w:pPr>
              <w:jc w:val="center"/>
              <w:rPr>
                <w:sz w:val="11"/>
                <w:szCs w:val="11"/>
              </w:rPr>
            </w:pPr>
          </w:p>
        </w:tc>
        <w:tc>
          <w:tcPr>
            <w:tcW w:w="1559" w:type="dxa"/>
          </w:tcPr>
          <w:p>
            <w:pPr>
              <w:jc w:val="center"/>
              <w:rPr>
                <w:sz w:val="11"/>
                <w:szCs w:val="11"/>
              </w:rPr>
            </w:pPr>
          </w:p>
        </w:tc>
        <w:tc>
          <w:tcPr>
            <w:tcW w:w="1276" w:type="dxa"/>
          </w:tcPr>
          <w:p>
            <w:pPr>
              <w:jc w:val="center"/>
              <w:rPr>
                <w:sz w:val="11"/>
                <w:szCs w:val="11"/>
              </w:rPr>
            </w:pPr>
          </w:p>
        </w:tc>
        <w:tc>
          <w:tcPr>
            <w:tcW w:w="850" w:type="dxa"/>
          </w:tcPr>
          <w:p>
            <w:pPr>
              <w:jc w:val="center"/>
              <w:rPr>
                <w:sz w:val="11"/>
                <w:szCs w:val="11"/>
              </w:rPr>
            </w:pPr>
          </w:p>
        </w:tc>
        <w:tc>
          <w:tcPr>
            <w:tcW w:w="1134" w:type="dxa"/>
          </w:tcPr>
          <w:p>
            <w:pPr>
              <w:jc w:val="center"/>
              <w:rPr>
                <w:sz w:val="11"/>
                <w:szCs w:val="1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817" w:type="dxa"/>
          </w:tcPr>
          <w:p>
            <w:pPr>
              <w:jc w:val="center"/>
              <w:rPr>
                <w:sz w:val="11"/>
                <w:szCs w:val="11"/>
              </w:rPr>
            </w:pPr>
          </w:p>
        </w:tc>
        <w:tc>
          <w:tcPr>
            <w:tcW w:w="1276" w:type="dxa"/>
          </w:tcPr>
          <w:p>
            <w:pPr>
              <w:jc w:val="center"/>
              <w:rPr>
                <w:sz w:val="11"/>
                <w:szCs w:val="11"/>
              </w:rPr>
            </w:pPr>
          </w:p>
        </w:tc>
        <w:tc>
          <w:tcPr>
            <w:tcW w:w="1701" w:type="dxa"/>
          </w:tcPr>
          <w:p>
            <w:pPr>
              <w:jc w:val="center"/>
              <w:rPr>
                <w:sz w:val="11"/>
                <w:szCs w:val="11"/>
              </w:rPr>
            </w:pPr>
          </w:p>
        </w:tc>
        <w:tc>
          <w:tcPr>
            <w:tcW w:w="1559" w:type="dxa"/>
          </w:tcPr>
          <w:p>
            <w:pPr>
              <w:jc w:val="center"/>
              <w:rPr>
                <w:sz w:val="11"/>
                <w:szCs w:val="11"/>
              </w:rPr>
            </w:pPr>
          </w:p>
        </w:tc>
        <w:tc>
          <w:tcPr>
            <w:tcW w:w="1276" w:type="dxa"/>
          </w:tcPr>
          <w:p>
            <w:pPr>
              <w:jc w:val="center"/>
              <w:rPr>
                <w:sz w:val="11"/>
                <w:szCs w:val="11"/>
              </w:rPr>
            </w:pPr>
          </w:p>
        </w:tc>
        <w:tc>
          <w:tcPr>
            <w:tcW w:w="850" w:type="dxa"/>
          </w:tcPr>
          <w:p>
            <w:pPr>
              <w:jc w:val="center"/>
              <w:rPr>
                <w:sz w:val="11"/>
                <w:szCs w:val="11"/>
              </w:rPr>
            </w:pPr>
          </w:p>
        </w:tc>
        <w:tc>
          <w:tcPr>
            <w:tcW w:w="1134" w:type="dxa"/>
          </w:tcPr>
          <w:p>
            <w:pPr>
              <w:jc w:val="center"/>
              <w:rPr>
                <w:sz w:val="11"/>
                <w:szCs w:val="1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1" w:hRule="atLeast"/>
        </w:trPr>
        <w:tc>
          <w:tcPr>
            <w:tcW w:w="817" w:type="dxa"/>
          </w:tcPr>
          <w:p>
            <w:pPr>
              <w:jc w:val="center"/>
              <w:rPr>
                <w:sz w:val="11"/>
                <w:szCs w:val="11"/>
              </w:rPr>
            </w:pPr>
          </w:p>
        </w:tc>
        <w:tc>
          <w:tcPr>
            <w:tcW w:w="1276" w:type="dxa"/>
          </w:tcPr>
          <w:p>
            <w:pPr>
              <w:jc w:val="center"/>
              <w:rPr>
                <w:sz w:val="11"/>
                <w:szCs w:val="11"/>
              </w:rPr>
            </w:pPr>
          </w:p>
        </w:tc>
        <w:tc>
          <w:tcPr>
            <w:tcW w:w="1701" w:type="dxa"/>
          </w:tcPr>
          <w:p>
            <w:pPr>
              <w:jc w:val="center"/>
              <w:rPr>
                <w:sz w:val="11"/>
                <w:szCs w:val="11"/>
              </w:rPr>
            </w:pPr>
          </w:p>
        </w:tc>
        <w:tc>
          <w:tcPr>
            <w:tcW w:w="1559" w:type="dxa"/>
          </w:tcPr>
          <w:p>
            <w:pPr>
              <w:jc w:val="center"/>
              <w:rPr>
                <w:sz w:val="11"/>
                <w:szCs w:val="11"/>
              </w:rPr>
            </w:pPr>
          </w:p>
        </w:tc>
        <w:tc>
          <w:tcPr>
            <w:tcW w:w="1276" w:type="dxa"/>
          </w:tcPr>
          <w:p>
            <w:pPr>
              <w:jc w:val="center"/>
              <w:rPr>
                <w:sz w:val="11"/>
                <w:szCs w:val="11"/>
              </w:rPr>
            </w:pPr>
          </w:p>
        </w:tc>
        <w:tc>
          <w:tcPr>
            <w:tcW w:w="850" w:type="dxa"/>
          </w:tcPr>
          <w:p>
            <w:pPr>
              <w:jc w:val="center"/>
              <w:rPr>
                <w:sz w:val="11"/>
                <w:szCs w:val="11"/>
              </w:rPr>
            </w:pPr>
          </w:p>
        </w:tc>
        <w:tc>
          <w:tcPr>
            <w:tcW w:w="1134" w:type="dxa"/>
          </w:tcPr>
          <w:p>
            <w:pPr>
              <w:jc w:val="center"/>
              <w:rPr>
                <w:sz w:val="11"/>
                <w:szCs w:val="1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trPr>
        <w:tc>
          <w:tcPr>
            <w:tcW w:w="817" w:type="dxa"/>
          </w:tcPr>
          <w:p>
            <w:pPr>
              <w:rPr>
                <w:sz w:val="11"/>
                <w:szCs w:val="11"/>
              </w:rPr>
            </w:pPr>
          </w:p>
        </w:tc>
        <w:tc>
          <w:tcPr>
            <w:tcW w:w="1276" w:type="dxa"/>
          </w:tcPr>
          <w:p>
            <w:pPr>
              <w:rPr>
                <w:sz w:val="11"/>
                <w:szCs w:val="11"/>
              </w:rPr>
            </w:pPr>
          </w:p>
        </w:tc>
        <w:tc>
          <w:tcPr>
            <w:tcW w:w="1701" w:type="dxa"/>
          </w:tcPr>
          <w:p>
            <w:pPr>
              <w:jc w:val="center"/>
              <w:rPr>
                <w:sz w:val="11"/>
                <w:szCs w:val="11"/>
              </w:rPr>
            </w:pPr>
          </w:p>
        </w:tc>
        <w:tc>
          <w:tcPr>
            <w:tcW w:w="1559" w:type="dxa"/>
          </w:tcPr>
          <w:p>
            <w:pPr>
              <w:jc w:val="center"/>
              <w:rPr>
                <w:sz w:val="11"/>
                <w:szCs w:val="11"/>
              </w:rPr>
            </w:pPr>
          </w:p>
        </w:tc>
        <w:tc>
          <w:tcPr>
            <w:tcW w:w="1276" w:type="dxa"/>
          </w:tcPr>
          <w:p>
            <w:pPr>
              <w:jc w:val="center"/>
              <w:rPr>
                <w:sz w:val="11"/>
                <w:szCs w:val="11"/>
              </w:rPr>
            </w:pPr>
          </w:p>
        </w:tc>
        <w:tc>
          <w:tcPr>
            <w:tcW w:w="850" w:type="dxa"/>
          </w:tcPr>
          <w:p>
            <w:pPr>
              <w:jc w:val="center"/>
              <w:rPr>
                <w:sz w:val="11"/>
                <w:szCs w:val="11"/>
              </w:rPr>
            </w:pPr>
          </w:p>
        </w:tc>
        <w:tc>
          <w:tcPr>
            <w:tcW w:w="1134" w:type="dxa"/>
          </w:tcPr>
          <w:p>
            <w:pPr>
              <w:jc w:val="center"/>
              <w:rPr>
                <w:sz w:val="11"/>
                <w:szCs w:val="1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trPr>
        <w:tc>
          <w:tcPr>
            <w:tcW w:w="817" w:type="dxa"/>
          </w:tcPr>
          <w:p>
            <w:pPr>
              <w:rPr>
                <w:sz w:val="11"/>
                <w:szCs w:val="11"/>
              </w:rPr>
            </w:pPr>
          </w:p>
        </w:tc>
        <w:tc>
          <w:tcPr>
            <w:tcW w:w="1276" w:type="dxa"/>
          </w:tcPr>
          <w:p>
            <w:pPr>
              <w:rPr>
                <w:sz w:val="11"/>
                <w:szCs w:val="11"/>
              </w:rPr>
            </w:pPr>
          </w:p>
        </w:tc>
        <w:tc>
          <w:tcPr>
            <w:tcW w:w="1701" w:type="dxa"/>
          </w:tcPr>
          <w:p>
            <w:pPr>
              <w:jc w:val="center"/>
              <w:rPr>
                <w:sz w:val="11"/>
                <w:szCs w:val="11"/>
              </w:rPr>
            </w:pPr>
          </w:p>
        </w:tc>
        <w:tc>
          <w:tcPr>
            <w:tcW w:w="1559" w:type="dxa"/>
          </w:tcPr>
          <w:p>
            <w:pPr>
              <w:jc w:val="center"/>
              <w:rPr>
                <w:sz w:val="11"/>
                <w:szCs w:val="11"/>
              </w:rPr>
            </w:pPr>
          </w:p>
        </w:tc>
        <w:tc>
          <w:tcPr>
            <w:tcW w:w="1276" w:type="dxa"/>
          </w:tcPr>
          <w:p>
            <w:pPr>
              <w:jc w:val="center"/>
              <w:rPr>
                <w:sz w:val="11"/>
                <w:szCs w:val="11"/>
              </w:rPr>
            </w:pPr>
          </w:p>
        </w:tc>
        <w:tc>
          <w:tcPr>
            <w:tcW w:w="850" w:type="dxa"/>
          </w:tcPr>
          <w:p>
            <w:pPr>
              <w:jc w:val="center"/>
              <w:rPr>
                <w:sz w:val="11"/>
                <w:szCs w:val="11"/>
              </w:rPr>
            </w:pPr>
          </w:p>
        </w:tc>
        <w:tc>
          <w:tcPr>
            <w:tcW w:w="1134" w:type="dxa"/>
          </w:tcPr>
          <w:p>
            <w:pPr>
              <w:jc w:val="center"/>
              <w:rPr>
                <w:sz w:val="11"/>
                <w:szCs w:val="1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trPr>
        <w:tc>
          <w:tcPr>
            <w:tcW w:w="817" w:type="dxa"/>
          </w:tcPr>
          <w:p>
            <w:pPr>
              <w:rPr>
                <w:sz w:val="11"/>
                <w:szCs w:val="11"/>
              </w:rPr>
            </w:pPr>
          </w:p>
        </w:tc>
        <w:tc>
          <w:tcPr>
            <w:tcW w:w="1276" w:type="dxa"/>
          </w:tcPr>
          <w:p>
            <w:pPr>
              <w:rPr>
                <w:sz w:val="11"/>
                <w:szCs w:val="11"/>
              </w:rPr>
            </w:pPr>
          </w:p>
        </w:tc>
        <w:tc>
          <w:tcPr>
            <w:tcW w:w="1701" w:type="dxa"/>
          </w:tcPr>
          <w:p>
            <w:pPr>
              <w:jc w:val="center"/>
              <w:rPr>
                <w:sz w:val="11"/>
                <w:szCs w:val="11"/>
              </w:rPr>
            </w:pPr>
          </w:p>
        </w:tc>
        <w:tc>
          <w:tcPr>
            <w:tcW w:w="1559" w:type="dxa"/>
          </w:tcPr>
          <w:p>
            <w:pPr>
              <w:jc w:val="center"/>
              <w:rPr>
                <w:sz w:val="11"/>
                <w:szCs w:val="11"/>
              </w:rPr>
            </w:pPr>
          </w:p>
        </w:tc>
        <w:tc>
          <w:tcPr>
            <w:tcW w:w="1276" w:type="dxa"/>
          </w:tcPr>
          <w:p>
            <w:pPr>
              <w:jc w:val="center"/>
              <w:rPr>
                <w:sz w:val="11"/>
                <w:szCs w:val="11"/>
              </w:rPr>
            </w:pPr>
          </w:p>
        </w:tc>
        <w:tc>
          <w:tcPr>
            <w:tcW w:w="850" w:type="dxa"/>
          </w:tcPr>
          <w:p>
            <w:pPr>
              <w:jc w:val="center"/>
              <w:rPr>
                <w:sz w:val="11"/>
                <w:szCs w:val="11"/>
              </w:rPr>
            </w:pPr>
          </w:p>
        </w:tc>
        <w:tc>
          <w:tcPr>
            <w:tcW w:w="1134" w:type="dxa"/>
          </w:tcPr>
          <w:p>
            <w:pPr>
              <w:jc w:val="center"/>
              <w:rPr>
                <w:sz w:val="11"/>
                <w:szCs w:val="11"/>
              </w:rPr>
            </w:pPr>
          </w:p>
        </w:tc>
      </w:tr>
    </w:tbl>
    <w:p>
      <w:pPr>
        <w:pStyle w:val="18"/>
        <w:numPr>
          <w:ilvl w:val="0"/>
          <w:numId w:val="15"/>
        </w:numPr>
        <w:ind w:firstLineChars="0"/>
      </w:pPr>
      <w:r>
        <w:rPr>
          <w:rFonts w:hint="eastAsia"/>
        </w:rPr>
        <w:t>刀具出库单</w:t>
      </w:r>
    </w:p>
    <w:p>
      <w:pPr>
        <w:jc w:val="center"/>
        <w:rPr>
          <w:color w:val="FF0000"/>
        </w:rPr>
      </w:pPr>
      <w:r>
        <w:rPr>
          <w:rFonts w:hint="eastAsia" w:asciiTheme="minorEastAsia" w:hAnsiTheme="minorEastAsia" w:cstheme="minorEastAsia"/>
        </w:rPr>
        <w:t>表4.25</w:t>
      </w:r>
      <w:r>
        <w:rPr>
          <w:rFonts w:hint="eastAsia"/>
        </w:rPr>
        <w:t>刀具出库单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8"/>
        <w:gridCol w:w="1383"/>
        <w:gridCol w:w="1074"/>
        <w:gridCol w:w="1111"/>
        <w:gridCol w:w="1155"/>
        <w:gridCol w:w="722"/>
        <w:gridCol w:w="722"/>
        <w:gridCol w:w="16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8"/>
          </w:tcPr>
          <w:p>
            <w:pPr>
              <w:rPr>
                <w:u w:val="single"/>
              </w:rPr>
            </w:pPr>
            <w:r>
              <w:rPr>
                <w:rFonts w:hint="eastAsia"/>
              </w:rPr>
              <w:t>配刀工：        发送工位：      机床:</w:t>
            </w:r>
            <w:r>
              <w:rPr>
                <w:rFonts w:hint="eastAsia"/>
                <w:color w:val="FF0000"/>
              </w:rPr>
              <w:t xml:space="preserve">          </w:t>
            </w:r>
            <w:r>
              <w:rPr>
                <w:rFonts w:hint="eastAsia"/>
              </w:rPr>
              <w:t xml:space="preserve"> 日期：年月日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8" w:type="dxa"/>
          </w:tcPr>
          <w:p>
            <w:pPr>
              <w:jc w:val="center"/>
            </w:pPr>
            <w:r>
              <w:rPr>
                <w:rFonts w:hint="eastAsia"/>
              </w:rPr>
              <w:t>序号</w:t>
            </w:r>
          </w:p>
        </w:tc>
        <w:tc>
          <w:tcPr>
            <w:tcW w:w="1383" w:type="dxa"/>
          </w:tcPr>
          <w:p>
            <w:pPr>
              <w:jc w:val="center"/>
            </w:pPr>
            <w:r>
              <w:rPr>
                <w:rFonts w:hint="eastAsia"/>
              </w:rPr>
              <w:t>刀具名称</w:t>
            </w:r>
          </w:p>
        </w:tc>
        <w:tc>
          <w:tcPr>
            <w:tcW w:w="1074" w:type="dxa"/>
          </w:tcPr>
          <w:p>
            <w:pPr>
              <w:jc w:val="center"/>
            </w:pPr>
            <w:r>
              <w:rPr>
                <w:rFonts w:hint="eastAsia"/>
              </w:rPr>
              <w:t>刀具ID</w:t>
            </w:r>
          </w:p>
        </w:tc>
        <w:tc>
          <w:tcPr>
            <w:tcW w:w="1111" w:type="dxa"/>
          </w:tcPr>
          <w:p>
            <w:pPr>
              <w:jc w:val="center"/>
            </w:pPr>
            <w:r>
              <w:rPr>
                <w:rFonts w:hint="eastAsia"/>
              </w:rPr>
              <w:t>组件名称</w:t>
            </w:r>
          </w:p>
        </w:tc>
        <w:tc>
          <w:tcPr>
            <w:tcW w:w="1155" w:type="dxa"/>
          </w:tcPr>
          <w:p>
            <w:pPr>
              <w:jc w:val="center"/>
            </w:pPr>
            <w:r>
              <w:rPr>
                <w:rFonts w:hint="eastAsia"/>
              </w:rPr>
              <w:t>组件ID</w:t>
            </w:r>
          </w:p>
        </w:tc>
        <w:tc>
          <w:tcPr>
            <w:tcW w:w="722" w:type="dxa"/>
          </w:tcPr>
          <w:p>
            <w:pPr>
              <w:jc w:val="center"/>
            </w:pPr>
            <w:r>
              <w:rPr>
                <w:rFonts w:hint="eastAsia"/>
              </w:rPr>
              <w:t>规格</w:t>
            </w:r>
          </w:p>
        </w:tc>
        <w:tc>
          <w:tcPr>
            <w:tcW w:w="722" w:type="dxa"/>
          </w:tcPr>
          <w:p>
            <w:pPr>
              <w:jc w:val="center"/>
            </w:pPr>
            <w:r>
              <w:rPr>
                <w:rFonts w:hint="eastAsia"/>
              </w:rPr>
              <w:t>数量</w:t>
            </w:r>
          </w:p>
        </w:tc>
        <w:tc>
          <w:tcPr>
            <w:tcW w:w="1657" w:type="dxa"/>
          </w:tcPr>
          <w:p>
            <w:p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8" w:type="dxa"/>
          </w:tcPr>
          <w:p>
            <w:pPr>
              <w:jc w:val="center"/>
            </w:pPr>
            <w:r>
              <w:rPr>
                <w:rFonts w:hint="eastAsia"/>
              </w:rPr>
              <w:t>1</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8" w:type="dxa"/>
          </w:tcPr>
          <w:p>
            <w:pPr>
              <w:jc w:val="center"/>
            </w:pPr>
            <w:r>
              <w:rPr>
                <w:rFonts w:hint="eastAsia"/>
              </w:rPr>
              <w:t>2</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8" w:type="dxa"/>
          </w:tcPr>
          <w:p>
            <w:pPr>
              <w:jc w:val="center"/>
            </w:pPr>
            <w:r>
              <w:rPr>
                <w:rFonts w:hint="eastAsia"/>
              </w:rPr>
              <w:t>3</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8" w:type="dxa"/>
          </w:tcPr>
          <w:p>
            <w:pPr>
              <w:jc w:val="center"/>
            </w:pPr>
            <w:r>
              <w:rPr>
                <w:rFonts w:hint="eastAsia"/>
              </w:rPr>
              <w:t>4</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8" w:type="dxa"/>
          </w:tcPr>
          <w:p>
            <w:pPr>
              <w:jc w:val="center"/>
            </w:pPr>
            <w:r>
              <w:rPr>
                <w:rFonts w:hint="eastAsia"/>
              </w:rPr>
              <w:t>5</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8" w:type="dxa"/>
          </w:tcPr>
          <w:p>
            <w:pPr>
              <w:jc w:val="center"/>
            </w:pPr>
            <w:r>
              <w:rPr>
                <w:rFonts w:hint="eastAsia"/>
              </w:rPr>
              <w:t>6</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bl>
    <w:p/>
    <w:p>
      <w:pPr>
        <w:pStyle w:val="18"/>
        <w:numPr>
          <w:ilvl w:val="0"/>
          <w:numId w:val="15"/>
        </w:numPr>
        <w:ind w:firstLineChars="0"/>
      </w:pPr>
      <w:r>
        <w:rPr>
          <w:rFonts w:hint="eastAsia"/>
        </w:rPr>
        <w:t>刀具入库单</w:t>
      </w:r>
    </w:p>
    <w:p>
      <w:pPr>
        <w:jc w:val="center"/>
      </w:pPr>
      <w:r>
        <w:rPr>
          <w:rFonts w:hint="eastAsia" w:asciiTheme="minorEastAsia" w:hAnsiTheme="minorEastAsia" w:cstheme="minorEastAsia"/>
        </w:rPr>
        <w:t>表4.26</w:t>
      </w:r>
      <w:r>
        <w:rPr>
          <w:rFonts w:hint="eastAsia"/>
        </w:rPr>
        <w:t>刀具入库单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8"/>
        <w:gridCol w:w="1383"/>
        <w:gridCol w:w="1074"/>
        <w:gridCol w:w="1111"/>
        <w:gridCol w:w="1155"/>
        <w:gridCol w:w="722"/>
        <w:gridCol w:w="722"/>
        <w:gridCol w:w="16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8"/>
          </w:tcPr>
          <w:p>
            <w:pPr>
              <w:rPr>
                <w:u w:val="single"/>
              </w:rPr>
            </w:pPr>
            <w:r>
              <w:rPr>
                <w:rFonts w:hint="eastAsia"/>
              </w:rPr>
              <w:t>配刀工：        接收工位：       日期：年月日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8" w:type="dxa"/>
          </w:tcPr>
          <w:p>
            <w:pPr>
              <w:jc w:val="center"/>
            </w:pPr>
            <w:r>
              <w:rPr>
                <w:rFonts w:hint="eastAsia"/>
              </w:rPr>
              <w:t>序号</w:t>
            </w:r>
          </w:p>
        </w:tc>
        <w:tc>
          <w:tcPr>
            <w:tcW w:w="1383" w:type="dxa"/>
          </w:tcPr>
          <w:p>
            <w:pPr>
              <w:jc w:val="center"/>
            </w:pPr>
            <w:r>
              <w:rPr>
                <w:rFonts w:hint="eastAsia"/>
              </w:rPr>
              <w:t>刀具名称</w:t>
            </w:r>
          </w:p>
        </w:tc>
        <w:tc>
          <w:tcPr>
            <w:tcW w:w="1074" w:type="dxa"/>
          </w:tcPr>
          <w:p>
            <w:pPr>
              <w:jc w:val="center"/>
            </w:pPr>
            <w:r>
              <w:rPr>
                <w:rFonts w:hint="eastAsia"/>
              </w:rPr>
              <w:t>刀具ID</w:t>
            </w:r>
          </w:p>
        </w:tc>
        <w:tc>
          <w:tcPr>
            <w:tcW w:w="1111" w:type="dxa"/>
          </w:tcPr>
          <w:p>
            <w:pPr>
              <w:jc w:val="center"/>
            </w:pPr>
            <w:r>
              <w:rPr>
                <w:rFonts w:hint="eastAsia"/>
              </w:rPr>
              <w:t>组件名称</w:t>
            </w:r>
          </w:p>
        </w:tc>
        <w:tc>
          <w:tcPr>
            <w:tcW w:w="1155" w:type="dxa"/>
          </w:tcPr>
          <w:p>
            <w:pPr>
              <w:jc w:val="center"/>
            </w:pPr>
            <w:r>
              <w:rPr>
                <w:rFonts w:hint="eastAsia"/>
              </w:rPr>
              <w:t>组件ID</w:t>
            </w:r>
          </w:p>
        </w:tc>
        <w:tc>
          <w:tcPr>
            <w:tcW w:w="722" w:type="dxa"/>
          </w:tcPr>
          <w:p>
            <w:pPr>
              <w:jc w:val="center"/>
            </w:pPr>
            <w:r>
              <w:rPr>
                <w:rFonts w:hint="eastAsia"/>
              </w:rPr>
              <w:t>规格</w:t>
            </w:r>
          </w:p>
        </w:tc>
        <w:tc>
          <w:tcPr>
            <w:tcW w:w="722" w:type="dxa"/>
          </w:tcPr>
          <w:p>
            <w:pPr>
              <w:jc w:val="center"/>
            </w:pPr>
            <w:r>
              <w:rPr>
                <w:rFonts w:hint="eastAsia"/>
              </w:rPr>
              <w:t>数量</w:t>
            </w:r>
          </w:p>
        </w:tc>
        <w:tc>
          <w:tcPr>
            <w:tcW w:w="1657" w:type="dxa"/>
          </w:tcPr>
          <w:p>
            <w:p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8" w:type="dxa"/>
          </w:tcPr>
          <w:p>
            <w:pPr>
              <w:jc w:val="center"/>
            </w:pPr>
            <w:r>
              <w:rPr>
                <w:rFonts w:hint="eastAsia"/>
              </w:rPr>
              <w:t>1</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8" w:type="dxa"/>
          </w:tcPr>
          <w:p>
            <w:pPr>
              <w:jc w:val="center"/>
            </w:pPr>
            <w:r>
              <w:rPr>
                <w:rFonts w:hint="eastAsia"/>
              </w:rPr>
              <w:t>2</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8" w:type="dxa"/>
          </w:tcPr>
          <w:p>
            <w:pPr>
              <w:jc w:val="center"/>
            </w:pPr>
            <w:r>
              <w:rPr>
                <w:rFonts w:hint="eastAsia"/>
              </w:rPr>
              <w:t>3</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8" w:type="dxa"/>
          </w:tcPr>
          <w:p>
            <w:pPr>
              <w:jc w:val="center"/>
            </w:pPr>
            <w:r>
              <w:rPr>
                <w:rFonts w:hint="eastAsia"/>
              </w:rPr>
              <w:t>4</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8" w:type="dxa"/>
          </w:tcPr>
          <w:p>
            <w:pPr>
              <w:jc w:val="center"/>
            </w:pPr>
            <w:r>
              <w:rPr>
                <w:rFonts w:hint="eastAsia"/>
              </w:rPr>
              <w:t>5</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8" w:type="dxa"/>
          </w:tcPr>
          <w:p>
            <w:pPr>
              <w:jc w:val="center"/>
            </w:pPr>
            <w:r>
              <w:rPr>
                <w:rFonts w:hint="eastAsia"/>
              </w:rPr>
              <w:t>6</w:t>
            </w:r>
          </w:p>
        </w:tc>
        <w:tc>
          <w:tcPr>
            <w:tcW w:w="1383" w:type="dxa"/>
          </w:tcPr>
          <w:p/>
        </w:tc>
        <w:tc>
          <w:tcPr>
            <w:tcW w:w="1074" w:type="dxa"/>
          </w:tcPr>
          <w:p/>
        </w:tc>
        <w:tc>
          <w:tcPr>
            <w:tcW w:w="1111" w:type="dxa"/>
          </w:tcPr>
          <w:p/>
        </w:tc>
        <w:tc>
          <w:tcPr>
            <w:tcW w:w="1155" w:type="dxa"/>
          </w:tcPr>
          <w:p/>
        </w:tc>
        <w:tc>
          <w:tcPr>
            <w:tcW w:w="722" w:type="dxa"/>
          </w:tcPr>
          <w:p/>
        </w:tc>
        <w:tc>
          <w:tcPr>
            <w:tcW w:w="722" w:type="dxa"/>
          </w:tcPr>
          <w:p/>
        </w:tc>
        <w:tc>
          <w:tcPr>
            <w:tcW w:w="1657" w:type="dxa"/>
          </w:tcPr>
          <w:p/>
        </w:tc>
      </w:tr>
    </w:tbl>
    <w:p/>
    <w:p>
      <w:pPr>
        <w:pStyle w:val="18"/>
        <w:numPr>
          <w:ilvl w:val="0"/>
          <w:numId w:val="15"/>
        </w:numPr>
        <w:ind w:firstLineChars="0"/>
      </w:pPr>
      <w:r>
        <w:rPr>
          <w:rFonts w:hint="eastAsia"/>
        </w:rPr>
        <w:t>刀具接收单据</w:t>
      </w:r>
    </w:p>
    <w:p>
      <w:pPr>
        <w:jc w:val="center"/>
      </w:pPr>
      <w:r>
        <w:rPr>
          <w:rFonts w:hint="eastAsia" w:asciiTheme="minorEastAsia" w:hAnsiTheme="minorEastAsia" w:cstheme="minorEastAsia"/>
        </w:rPr>
        <w:t>表4.27</w:t>
      </w:r>
      <w:r>
        <w:rPr>
          <w:rFonts w:hint="eastAsia"/>
        </w:rPr>
        <w:t>刀具接收单据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8"/>
        <w:gridCol w:w="1253"/>
        <w:gridCol w:w="2126"/>
        <w:gridCol w:w="1843"/>
        <w:gridCol w:w="992"/>
        <w:gridCol w:w="1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6"/>
          </w:tcPr>
          <w:p>
            <w:pPr>
              <w:rPr>
                <w:u w:val="single"/>
              </w:rPr>
            </w:pPr>
            <w:r>
              <w:rPr>
                <w:rFonts w:hint="eastAsia"/>
              </w:rPr>
              <w:t>审核：             接收车间：       日期：年月日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8" w:type="dxa"/>
          </w:tcPr>
          <w:p>
            <w:pPr>
              <w:jc w:val="center"/>
            </w:pPr>
            <w:r>
              <w:rPr>
                <w:rFonts w:hint="eastAsia"/>
              </w:rPr>
              <w:t>序号</w:t>
            </w:r>
          </w:p>
        </w:tc>
        <w:tc>
          <w:tcPr>
            <w:tcW w:w="1253" w:type="dxa"/>
          </w:tcPr>
          <w:p>
            <w:pPr>
              <w:jc w:val="center"/>
            </w:pPr>
            <w:r>
              <w:rPr>
                <w:rFonts w:hint="eastAsia"/>
              </w:rPr>
              <w:t>刀具种类</w:t>
            </w:r>
          </w:p>
        </w:tc>
        <w:tc>
          <w:tcPr>
            <w:tcW w:w="2126" w:type="dxa"/>
          </w:tcPr>
          <w:p>
            <w:pPr>
              <w:jc w:val="center"/>
            </w:pPr>
            <w:r>
              <w:rPr>
                <w:rFonts w:hint="eastAsia"/>
              </w:rPr>
              <w:t>刀具名称</w:t>
            </w:r>
          </w:p>
        </w:tc>
        <w:tc>
          <w:tcPr>
            <w:tcW w:w="1843" w:type="dxa"/>
          </w:tcPr>
          <w:p>
            <w:pPr>
              <w:jc w:val="center"/>
            </w:pPr>
            <w:r>
              <w:rPr>
                <w:rFonts w:hint="eastAsia"/>
              </w:rPr>
              <w:t>规格</w:t>
            </w:r>
          </w:p>
        </w:tc>
        <w:tc>
          <w:tcPr>
            <w:tcW w:w="992" w:type="dxa"/>
          </w:tcPr>
          <w:p>
            <w:pPr>
              <w:jc w:val="center"/>
            </w:pPr>
            <w:r>
              <w:rPr>
                <w:rFonts w:hint="eastAsia"/>
              </w:rPr>
              <w:t>数量</w:t>
            </w:r>
          </w:p>
        </w:tc>
        <w:tc>
          <w:tcPr>
            <w:tcW w:w="1610" w:type="dxa"/>
          </w:tcPr>
          <w:p>
            <w:p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8" w:type="dxa"/>
          </w:tcPr>
          <w:p>
            <w:pPr>
              <w:jc w:val="center"/>
            </w:pPr>
            <w:r>
              <w:rPr>
                <w:rFonts w:hint="eastAsia"/>
              </w:rPr>
              <w:t>1</w:t>
            </w:r>
          </w:p>
        </w:tc>
        <w:tc>
          <w:tcPr>
            <w:tcW w:w="1253" w:type="dxa"/>
          </w:tcPr>
          <w:p/>
        </w:tc>
        <w:tc>
          <w:tcPr>
            <w:tcW w:w="2126" w:type="dxa"/>
          </w:tcPr>
          <w:p/>
        </w:tc>
        <w:tc>
          <w:tcPr>
            <w:tcW w:w="1843" w:type="dxa"/>
          </w:tcPr>
          <w:p/>
        </w:tc>
        <w:tc>
          <w:tcPr>
            <w:tcW w:w="992" w:type="dxa"/>
          </w:tcPr>
          <w:p/>
        </w:tc>
        <w:tc>
          <w:tcPr>
            <w:tcW w:w="16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8" w:type="dxa"/>
          </w:tcPr>
          <w:p>
            <w:pPr>
              <w:jc w:val="center"/>
            </w:pPr>
            <w:r>
              <w:rPr>
                <w:rFonts w:hint="eastAsia"/>
              </w:rPr>
              <w:t>2</w:t>
            </w:r>
          </w:p>
        </w:tc>
        <w:tc>
          <w:tcPr>
            <w:tcW w:w="1253" w:type="dxa"/>
          </w:tcPr>
          <w:p/>
        </w:tc>
        <w:tc>
          <w:tcPr>
            <w:tcW w:w="2126" w:type="dxa"/>
          </w:tcPr>
          <w:p/>
        </w:tc>
        <w:tc>
          <w:tcPr>
            <w:tcW w:w="1843" w:type="dxa"/>
          </w:tcPr>
          <w:p/>
        </w:tc>
        <w:tc>
          <w:tcPr>
            <w:tcW w:w="992" w:type="dxa"/>
          </w:tcPr>
          <w:p/>
        </w:tc>
        <w:tc>
          <w:tcPr>
            <w:tcW w:w="16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8" w:type="dxa"/>
          </w:tcPr>
          <w:p>
            <w:pPr>
              <w:jc w:val="center"/>
            </w:pPr>
            <w:r>
              <w:rPr>
                <w:rFonts w:hint="eastAsia"/>
              </w:rPr>
              <w:t>3</w:t>
            </w:r>
          </w:p>
        </w:tc>
        <w:tc>
          <w:tcPr>
            <w:tcW w:w="1253" w:type="dxa"/>
          </w:tcPr>
          <w:p/>
        </w:tc>
        <w:tc>
          <w:tcPr>
            <w:tcW w:w="2126" w:type="dxa"/>
          </w:tcPr>
          <w:p/>
        </w:tc>
        <w:tc>
          <w:tcPr>
            <w:tcW w:w="1843" w:type="dxa"/>
          </w:tcPr>
          <w:p/>
        </w:tc>
        <w:tc>
          <w:tcPr>
            <w:tcW w:w="992" w:type="dxa"/>
          </w:tcPr>
          <w:p/>
        </w:tc>
        <w:tc>
          <w:tcPr>
            <w:tcW w:w="16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8" w:type="dxa"/>
          </w:tcPr>
          <w:p>
            <w:pPr>
              <w:jc w:val="center"/>
            </w:pPr>
            <w:r>
              <w:rPr>
                <w:rFonts w:hint="eastAsia"/>
              </w:rPr>
              <w:t>4</w:t>
            </w:r>
          </w:p>
        </w:tc>
        <w:tc>
          <w:tcPr>
            <w:tcW w:w="1253" w:type="dxa"/>
          </w:tcPr>
          <w:p/>
        </w:tc>
        <w:tc>
          <w:tcPr>
            <w:tcW w:w="2126" w:type="dxa"/>
          </w:tcPr>
          <w:p/>
        </w:tc>
        <w:tc>
          <w:tcPr>
            <w:tcW w:w="1843" w:type="dxa"/>
          </w:tcPr>
          <w:p/>
        </w:tc>
        <w:tc>
          <w:tcPr>
            <w:tcW w:w="992" w:type="dxa"/>
          </w:tcPr>
          <w:p/>
        </w:tc>
        <w:tc>
          <w:tcPr>
            <w:tcW w:w="16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8" w:type="dxa"/>
          </w:tcPr>
          <w:p>
            <w:pPr>
              <w:jc w:val="center"/>
            </w:pPr>
            <w:r>
              <w:rPr>
                <w:rFonts w:hint="eastAsia"/>
              </w:rPr>
              <w:t>5</w:t>
            </w:r>
          </w:p>
        </w:tc>
        <w:tc>
          <w:tcPr>
            <w:tcW w:w="1253" w:type="dxa"/>
          </w:tcPr>
          <w:p/>
        </w:tc>
        <w:tc>
          <w:tcPr>
            <w:tcW w:w="2126" w:type="dxa"/>
          </w:tcPr>
          <w:p/>
        </w:tc>
        <w:tc>
          <w:tcPr>
            <w:tcW w:w="1843" w:type="dxa"/>
          </w:tcPr>
          <w:p/>
        </w:tc>
        <w:tc>
          <w:tcPr>
            <w:tcW w:w="992" w:type="dxa"/>
          </w:tcPr>
          <w:p/>
        </w:tc>
        <w:tc>
          <w:tcPr>
            <w:tcW w:w="16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98" w:type="dxa"/>
          </w:tcPr>
          <w:p>
            <w:pPr>
              <w:ind w:firstLine="210" w:firstLineChars="100"/>
            </w:pPr>
            <w:r>
              <w:rPr>
                <w:rFonts w:hint="eastAsia"/>
              </w:rPr>
              <w:t>6</w:t>
            </w:r>
          </w:p>
        </w:tc>
        <w:tc>
          <w:tcPr>
            <w:tcW w:w="1253" w:type="dxa"/>
          </w:tcPr>
          <w:p/>
        </w:tc>
        <w:tc>
          <w:tcPr>
            <w:tcW w:w="2126" w:type="dxa"/>
          </w:tcPr>
          <w:p/>
        </w:tc>
        <w:tc>
          <w:tcPr>
            <w:tcW w:w="1843" w:type="dxa"/>
          </w:tcPr>
          <w:p/>
        </w:tc>
        <w:tc>
          <w:tcPr>
            <w:tcW w:w="992" w:type="dxa"/>
          </w:tcPr>
          <w:p/>
        </w:tc>
        <w:tc>
          <w:tcPr>
            <w:tcW w:w="16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8" w:type="dxa"/>
          </w:tcPr>
          <w:p>
            <w:pPr>
              <w:ind w:firstLine="210" w:firstLineChars="100"/>
            </w:pPr>
            <w:r>
              <w:rPr>
                <w:rFonts w:hint="eastAsia"/>
              </w:rPr>
              <w:t>7</w:t>
            </w:r>
          </w:p>
        </w:tc>
        <w:tc>
          <w:tcPr>
            <w:tcW w:w="1253" w:type="dxa"/>
          </w:tcPr>
          <w:p/>
        </w:tc>
        <w:tc>
          <w:tcPr>
            <w:tcW w:w="2126" w:type="dxa"/>
          </w:tcPr>
          <w:p/>
        </w:tc>
        <w:tc>
          <w:tcPr>
            <w:tcW w:w="1843" w:type="dxa"/>
          </w:tcPr>
          <w:p/>
        </w:tc>
        <w:tc>
          <w:tcPr>
            <w:tcW w:w="992" w:type="dxa"/>
          </w:tcPr>
          <w:p/>
        </w:tc>
        <w:tc>
          <w:tcPr>
            <w:tcW w:w="16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4" w:hRule="atLeast"/>
        </w:trPr>
        <w:tc>
          <w:tcPr>
            <w:tcW w:w="8522" w:type="dxa"/>
            <w:gridSpan w:val="6"/>
          </w:tcPr>
          <w:p>
            <w:r>
              <w:rPr>
                <w:rFonts w:hint="eastAsia"/>
              </w:rPr>
              <w:t>签字确认：</w:t>
            </w:r>
          </w:p>
          <w:p>
            <w:r>
              <w:rPr>
                <w:rFonts w:hint="eastAsia"/>
              </w:rPr>
              <w:t xml:space="preserve">                                                       日期：年月日</w:t>
            </w:r>
          </w:p>
        </w:tc>
      </w:tr>
    </w:tbl>
    <w:p/>
    <w:p/>
    <w:p>
      <w:pPr>
        <w:spacing w:line="360" w:lineRule="auto"/>
        <w:ind w:firstLine="420" w:firstLineChars="175"/>
        <w:rPr>
          <w:rFonts w:asciiTheme="majorEastAsia" w:hAnsiTheme="majorEastAsia" w:eastAsiaTheme="majorEastAsia" w:cstheme="majorEastAsia"/>
          <w:sz w:val="24"/>
        </w:rPr>
      </w:pPr>
    </w:p>
    <w:p>
      <w:pPr>
        <w:spacing w:line="360" w:lineRule="auto"/>
        <w:ind w:firstLine="420" w:firstLineChars="175"/>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br w:type="page"/>
      </w:r>
    </w:p>
    <w:p>
      <w:pPr>
        <w:spacing w:before="312" w:beforeLines="100" w:after="312" w:afterLines="100"/>
        <w:jc w:val="center"/>
        <w:outlineLvl w:val="0"/>
        <w:rPr>
          <w:rFonts w:ascii="黑体" w:hAnsi="黑体" w:eastAsia="黑体" w:cs="黑体"/>
          <w:color w:val="FF0000"/>
          <w:sz w:val="36"/>
          <w:szCs w:val="36"/>
        </w:rPr>
      </w:pPr>
      <w:bookmarkStart w:id="49" w:name="_Toc466892724"/>
      <w:r>
        <w:rPr>
          <w:rFonts w:hint="eastAsia" w:ascii="黑体" w:hAnsi="黑体" w:eastAsia="黑体" w:cs="黑体"/>
          <w:sz w:val="36"/>
          <w:szCs w:val="36"/>
        </w:rPr>
        <w:t>第五章 数据需求</w:t>
      </w:r>
      <w:bookmarkEnd w:id="49"/>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数据需求主要用于记录各模块数据的详细信息以及各模块数据之间的联系，以明确数据库中各数据精度及各数据间联系，便于后续数据库的表单设计及数据存储。</w:t>
      </w:r>
    </w:p>
    <w:p>
      <w:pPr>
        <w:spacing w:line="360" w:lineRule="auto"/>
        <w:outlineLvl w:val="1"/>
        <w:rPr>
          <w:rFonts w:ascii="黑体" w:hAnsi="黑体" w:eastAsia="黑体" w:cs="黑体"/>
          <w:sz w:val="30"/>
          <w:szCs w:val="30"/>
        </w:rPr>
      </w:pPr>
      <w:bookmarkStart w:id="50" w:name="_Toc466892725"/>
      <w:r>
        <w:rPr>
          <w:rFonts w:hint="eastAsia" w:ascii="黑体" w:hAnsi="黑体" w:eastAsia="黑体" w:cs="黑体"/>
          <w:sz w:val="30"/>
          <w:szCs w:val="30"/>
        </w:rPr>
        <w:t>5.1 数据项</w:t>
      </w:r>
      <w:bookmarkEnd w:id="50"/>
    </w:p>
    <w:p>
      <w:pPr>
        <w:spacing w:line="360" w:lineRule="auto"/>
        <w:ind w:firstLine="425" w:firstLineChars="177"/>
        <w:rPr>
          <w:rFonts w:asciiTheme="minorEastAsia" w:hAnsiTheme="minorEastAsia"/>
          <w:sz w:val="24"/>
        </w:rPr>
      </w:pPr>
      <w:r>
        <w:rPr>
          <w:rFonts w:hint="eastAsia" w:asciiTheme="minorEastAsia" w:hAnsiTheme="minorEastAsia"/>
          <w:sz w:val="24"/>
        </w:rPr>
        <w:t>刀具数据项按类型分为以下9项进行阐述。</w:t>
      </w:r>
    </w:p>
    <w:p>
      <w:pPr>
        <w:numPr>
          <w:ilvl w:val="0"/>
          <w:numId w:val="16"/>
        </w:numPr>
        <w:spacing w:line="360" w:lineRule="auto"/>
        <w:ind w:firstLine="425" w:firstLineChars="177"/>
        <w:rPr>
          <w:rFonts w:asciiTheme="minorEastAsia" w:hAnsiTheme="minorEastAsia"/>
          <w:sz w:val="24"/>
        </w:rPr>
      </w:pPr>
      <w:r>
        <w:rPr>
          <w:rFonts w:hint="eastAsia" w:asciiTheme="minorEastAsia" w:hAnsiTheme="minorEastAsia"/>
          <w:sz w:val="24"/>
        </w:rPr>
        <w:t>一类刀具管理数据</w:t>
      </w:r>
    </w:p>
    <w:p>
      <w:pPr>
        <w:spacing w:line="360" w:lineRule="auto"/>
        <w:jc w:val="center"/>
        <w:rPr>
          <w:rFonts w:asciiTheme="minorEastAsia" w:hAnsiTheme="minorEastAsia"/>
          <w:szCs w:val="21"/>
        </w:rPr>
      </w:pPr>
      <w:r>
        <w:rPr>
          <w:rFonts w:hint="eastAsia" w:asciiTheme="minorEastAsia" w:hAnsiTheme="minorEastAsia"/>
          <w:szCs w:val="21"/>
        </w:rPr>
        <w:t>表5.1 刀具录入数据表单</w:t>
      </w:r>
    </w:p>
    <w:tbl>
      <w:tblPr>
        <w:tblStyle w:val="14"/>
        <w:tblW w:w="6771" w:type="dxa"/>
        <w:jc w:val="center"/>
        <w:tblInd w:w="0" w:type="dxa"/>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560"/>
        <w:gridCol w:w="3261"/>
      </w:tblGrid>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5" w:hRule="atLeast"/>
          <w:jc w:val="center"/>
        </w:trPr>
        <w:tc>
          <w:tcPr>
            <w:tcW w:w="195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数据项名称</w:t>
            </w:r>
          </w:p>
        </w:tc>
        <w:tc>
          <w:tcPr>
            <w:tcW w:w="156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数据项类型</w:t>
            </w:r>
          </w:p>
        </w:tc>
        <w:tc>
          <w:tcPr>
            <w:tcW w:w="3261"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数据项意义</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1950" w:type="dxa"/>
            <w:tcBorders>
              <w:top w:val="single" w:color="BFBFBF" w:sz="4" w:space="0"/>
              <w:bottom w:val="nil"/>
            </w:tcBorders>
            <w:shd w:val="clear" w:color="auto" w:fill="auto"/>
          </w:tcPr>
          <w:p>
            <w:pPr>
              <w:spacing w:line="360" w:lineRule="auto"/>
              <w:jc w:val="center"/>
              <w:rPr>
                <w:rFonts w:ascii="Times New Roman" w:hAnsi="Times New Roman"/>
                <w:bCs/>
                <w:szCs w:val="21"/>
              </w:rPr>
            </w:pPr>
            <w:bookmarkStart w:id="51" w:name="_Hlk460435941"/>
            <w:r>
              <w:rPr>
                <w:rFonts w:hint="eastAsia" w:ascii="Times New Roman" w:hAnsi="Times New Roman"/>
                <w:bCs/>
                <w:color w:val="000000"/>
                <w:szCs w:val="21"/>
              </w:rPr>
              <w:t>Toolkind</w:t>
            </w:r>
            <w:r>
              <w:rPr>
                <w:rFonts w:ascii="Times New Roman" w:hAnsi="Times New Roman"/>
                <w:bCs/>
                <w:color w:val="000000"/>
                <w:szCs w:val="21"/>
              </w:rPr>
              <w:t>I</w:t>
            </w:r>
            <w:r>
              <w:rPr>
                <w:rFonts w:hint="eastAsia" w:ascii="Times New Roman" w:hAnsi="Times New Roman"/>
                <w:bCs/>
                <w:color w:val="000000"/>
                <w:szCs w:val="21"/>
              </w:rPr>
              <w:t>d</w:t>
            </w:r>
          </w:p>
        </w:tc>
        <w:tc>
          <w:tcPr>
            <w:tcW w:w="1560" w:type="dxa"/>
            <w:tcBorders>
              <w:top w:val="single" w:color="BFBFBF" w:sz="4" w:space="0"/>
              <w:bottom w:val="nil"/>
            </w:tcBorders>
            <w:shd w:val="clear" w:color="auto" w:fill="auto"/>
          </w:tcPr>
          <w:p>
            <w:pPr>
              <w:spacing w:line="360" w:lineRule="auto"/>
              <w:jc w:val="center"/>
              <w:rPr>
                <w:rFonts w:ascii="Times New Roman" w:hAnsi="Times New Roman"/>
                <w:szCs w:val="21"/>
              </w:rPr>
            </w:pPr>
            <w:bookmarkStart w:id="52" w:name="OLE_LINK10"/>
            <w:bookmarkStart w:id="53" w:name="OLE_LINK30"/>
            <w:bookmarkStart w:id="54" w:name="OLE_LINK11"/>
            <w:r>
              <w:rPr>
                <w:rFonts w:hint="eastAsia" w:ascii="Times New Roman" w:hAnsi="Times New Roman"/>
                <w:color w:val="000000"/>
                <w:szCs w:val="21"/>
              </w:rPr>
              <w:t>Char</w:t>
            </w:r>
            <w:r>
              <w:rPr>
                <w:rFonts w:ascii="Times New Roman" w:hAnsi="Times New Roman"/>
                <w:color w:val="000000"/>
                <w:szCs w:val="21"/>
              </w:rPr>
              <w:t>(</w:t>
            </w:r>
            <w:r>
              <w:rPr>
                <w:rFonts w:hint="eastAsia" w:ascii="Times New Roman" w:hAnsi="Times New Roman"/>
                <w:color w:val="000000"/>
                <w:szCs w:val="21"/>
              </w:rPr>
              <w:t>10</w:t>
            </w:r>
            <w:r>
              <w:rPr>
                <w:rFonts w:ascii="Times New Roman" w:hAnsi="Times New Roman"/>
                <w:color w:val="000000"/>
                <w:szCs w:val="21"/>
              </w:rPr>
              <w:t>)</w:t>
            </w:r>
            <w:bookmarkEnd w:id="52"/>
            <w:bookmarkEnd w:id="53"/>
            <w:bookmarkEnd w:id="54"/>
          </w:p>
        </w:tc>
        <w:tc>
          <w:tcPr>
            <w:tcW w:w="3261" w:type="dxa"/>
            <w:tcBorders>
              <w:top w:val="single" w:color="BFBFBF" w:sz="4" w:space="0"/>
              <w:bottom w:val="nil"/>
            </w:tcBorders>
            <w:shd w:val="clear" w:color="auto" w:fill="auto"/>
          </w:tcPr>
          <w:p>
            <w:pPr>
              <w:spacing w:line="360" w:lineRule="auto"/>
              <w:jc w:val="center"/>
              <w:rPr>
                <w:rFonts w:ascii="Times New Roman" w:hAnsi="Times New Roman"/>
                <w:szCs w:val="21"/>
              </w:rPr>
            </w:pPr>
            <w:r>
              <w:rPr>
                <w:rFonts w:hint="eastAsia" w:ascii="Times New Roman"/>
                <w:color w:val="000000"/>
                <w:szCs w:val="21"/>
              </w:rPr>
              <w:t>刀具名称ID</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ToolType</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hint="eastAsia" w:ascii="Times New Roman" w:hAnsi="Times New Roman"/>
                <w:color w:val="000000"/>
                <w:szCs w:val="21"/>
              </w:rPr>
              <w:t>Char(10)</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刀具类型</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ToolIntro</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hint="eastAsia" w:ascii="Times New Roman" w:hAnsi="Times New Roman"/>
                <w:color w:val="000000"/>
                <w:szCs w:val="21"/>
              </w:rPr>
              <w:t>Char(10)</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刀具简介</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ToolMaterial</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bookmarkStart w:id="55" w:name="OLE_LINK6"/>
            <w:bookmarkStart w:id="56" w:name="OLE_LINK5"/>
            <w:r>
              <w:rPr>
                <w:rFonts w:hint="eastAsia" w:ascii="Times New Roman" w:hAnsi="Times New Roman"/>
                <w:color w:val="000000"/>
                <w:szCs w:val="21"/>
              </w:rPr>
              <w:t>Char(10)</w:t>
            </w:r>
            <w:bookmarkEnd w:id="55"/>
            <w:bookmarkEnd w:id="56"/>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刀具材料牌号</w:t>
            </w:r>
          </w:p>
        </w:tc>
      </w:tr>
      <w:bookmarkEnd w:id="51"/>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bookmarkStart w:id="57" w:name="_Hlk460605357"/>
            <w:r>
              <w:rPr>
                <w:rFonts w:hint="eastAsia" w:ascii="Times New Roman" w:hAnsi="Times New Roman"/>
                <w:bCs/>
                <w:color w:val="000000"/>
                <w:szCs w:val="21"/>
              </w:rPr>
              <w:t>ToolLife</w:t>
            </w:r>
          </w:p>
        </w:tc>
        <w:tc>
          <w:tcPr>
            <w:tcW w:w="1560" w:type="dxa"/>
            <w:tcBorders>
              <w:top w:val="nil"/>
              <w:bottom w:val="nil"/>
            </w:tcBorders>
            <w:shd w:val="clear" w:color="auto" w:fill="auto"/>
          </w:tcPr>
          <w:p>
            <w:pPr>
              <w:spacing w:line="360" w:lineRule="auto"/>
              <w:jc w:val="center"/>
              <w:rPr>
                <w:rFonts w:ascii="Times New Roman"/>
                <w:color w:val="000000"/>
                <w:szCs w:val="21"/>
              </w:rPr>
            </w:pPr>
            <w:r>
              <w:rPr>
                <w:rFonts w:ascii="Times New Roman" w:hAnsi="Times New Roman"/>
                <w:color w:val="000000"/>
                <w:kern w:val="0"/>
                <w:szCs w:val="21"/>
              </w:rPr>
              <w:t>Float(%4.</w:t>
            </w:r>
            <w:r>
              <w:rPr>
                <w:rFonts w:hint="eastAsia" w:ascii="Times New Roman" w:hAnsi="Times New Roman"/>
                <w:color w:val="000000"/>
                <w:kern w:val="0"/>
                <w:szCs w:val="21"/>
              </w:rPr>
              <w:t>2</w:t>
            </w:r>
            <w:r>
              <w:rPr>
                <w:rFonts w:ascii="Times New Roman" w:hAnsi="Times New Roman"/>
                <w:color w:val="000000"/>
                <w:kern w:val="0"/>
                <w:szCs w:val="21"/>
              </w:rPr>
              <w:t>)</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刀具寿命</w:t>
            </w:r>
          </w:p>
        </w:tc>
      </w:tr>
      <w:bookmarkEnd w:id="57"/>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LifeTime</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ascii="Times New Roman" w:hAnsi="Times New Roman"/>
                <w:color w:val="000000"/>
                <w:kern w:val="0"/>
                <w:szCs w:val="21"/>
              </w:rPr>
              <w:t>Float(%4.</w:t>
            </w:r>
            <w:r>
              <w:rPr>
                <w:rFonts w:hint="eastAsia" w:ascii="Times New Roman" w:hAnsi="Times New Roman"/>
                <w:color w:val="000000"/>
                <w:kern w:val="0"/>
                <w:szCs w:val="21"/>
              </w:rPr>
              <w:t>2</w:t>
            </w:r>
            <w:r>
              <w:rPr>
                <w:rFonts w:ascii="Times New Roman" w:hAnsi="Times New Roman"/>
                <w:color w:val="000000"/>
                <w:kern w:val="0"/>
                <w:szCs w:val="21"/>
              </w:rPr>
              <w:t>)</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刀具寿命报警阀值</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ToolGraphFile</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ascii="Times New Roman" w:hAnsi="Times New Roman"/>
                <w:color w:val="000000"/>
                <w:szCs w:val="21"/>
              </w:rPr>
              <w:t>char(200)</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刀具图纸路径</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bookmarkStart w:id="58" w:name="OLE_LINK7"/>
            <w:bookmarkStart w:id="59" w:name="OLE_LINK8"/>
            <w:r>
              <w:rPr>
                <w:rFonts w:hint="eastAsia" w:ascii="Times New Roman" w:hAnsi="Times New Roman"/>
                <w:bCs/>
                <w:color w:val="000000"/>
                <w:szCs w:val="21"/>
              </w:rPr>
              <w:t>ToolLength</w:t>
            </w:r>
            <w:bookmarkEnd w:id="58"/>
            <w:bookmarkEnd w:id="59"/>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ascii="Times New Roman" w:hAnsi="Times New Roman"/>
                <w:color w:val="000000"/>
                <w:kern w:val="0"/>
                <w:szCs w:val="21"/>
              </w:rPr>
              <w:t>Float(%4.3)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刀具标准长度</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bookmarkStart w:id="60" w:name="OLE_LINK9"/>
            <w:bookmarkStart w:id="61" w:name="OLE_LINK16"/>
            <w:r>
              <w:rPr>
                <w:rFonts w:hint="eastAsia" w:ascii="Times New Roman" w:hAnsi="Times New Roman"/>
                <w:bCs/>
                <w:color w:val="000000"/>
                <w:szCs w:val="21"/>
              </w:rPr>
              <w:t>ToolRadius</w:t>
            </w:r>
            <w:bookmarkEnd w:id="60"/>
            <w:bookmarkEnd w:id="61"/>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ascii="Times New Roman" w:hAnsi="Times New Roman"/>
                <w:color w:val="000000"/>
                <w:kern w:val="0"/>
                <w:szCs w:val="21"/>
              </w:rPr>
              <w:t>Float(%4.3)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刀具标准半径</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CornerRadius</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Float(%4.3)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刀尖圆弧半径</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RakeAngle</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Float(%4.3)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刀具前角</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CutterAngle</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Float(%4.3)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刀具后角</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ToolLengthUT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刀具长度上公差</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ToolLengthLT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刀具长度下公差</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ToolRadiusUT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刀具半径上公差</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ToolRadiusLT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刀具半径下公差</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CornerRadiusUT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刀尖半径上公差</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CornerRadiusLT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刀尖半径下公差</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RakeAngleUT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刀具前角上公差</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RakeAngleLT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刀具前角下公差</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CutterAngleUT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刀具后角上公差</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CutterAngleLT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刀具后角下公差</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RadialRunout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刀尖径向跳动</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6"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TipEndBeat</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刀尖端面跳动</w:t>
            </w:r>
          </w:p>
        </w:tc>
      </w:tr>
    </w:tbl>
    <w:p>
      <w:pPr>
        <w:numPr>
          <w:ilvl w:val="0"/>
          <w:numId w:val="16"/>
        </w:numPr>
        <w:spacing w:line="360" w:lineRule="auto"/>
        <w:ind w:firstLine="425" w:firstLineChars="177"/>
        <w:rPr>
          <w:rFonts w:asciiTheme="minorEastAsia" w:hAnsiTheme="minorEastAsia"/>
          <w:sz w:val="24"/>
        </w:rPr>
      </w:pPr>
      <w:r>
        <w:rPr>
          <w:rFonts w:hint="eastAsia" w:asciiTheme="minorEastAsia" w:hAnsiTheme="minorEastAsia"/>
          <w:sz w:val="24"/>
        </w:rPr>
        <w:t>单把刀具管理数据</w:t>
      </w:r>
    </w:p>
    <w:p>
      <w:pPr>
        <w:spacing w:line="360" w:lineRule="auto"/>
        <w:jc w:val="center"/>
        <w:rPr>
          <w:rFonts w:asciiTheme="minorEastAsia" w:hAnsiTheme="minorEastAsia"/>
          <w:szCs w:val="21"/>
        </w:rPr>
      </w:pPr>
      <w:r>
        <w:rPr>
          <w:rFonts w:hint="eastAsia" w:asciiTheme="minorEastAsia" w:hAnsiTheme="minorEastAsia"/>
          <w:szCs w:val="21"/>
        </w:rPr>
        <w:t>表5.2 单把刀具管理数据表单</w:t>
      </w:r>
    </w:p>
    <w:tbl>
      <w:tblPr>
        <w:tblStyle w:val="14"/>
        <w:tblW w:w="6771" w:type="dxa"/>
        <w:jc w:val="center"/>
        <w:tblInd w:w="0" w:type="dxa"/>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560"/>
        <w:gridCol w:w="3261"/>
      </w:tblGrid>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5" w:hRule="atLeast"/>
          <w:jc w:val="center"/>
        </w:trPr>
        <w:tc>
          <w:tcPr>
            <w:tcW w:w="195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数据项名称</w:t>
            </w:r>
          </w:p>
        </w:tc>
        <w:tc>
          <w:tcPr>
            <w:tcW w:w="156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数据项类型</w:t>
            </w:r>
          </w:p>
        </w:tc>
        <w:tc>
          <w:tcPr>
            <w:tcW w:w="3261"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数据项意义</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1950" w:type="dxa"/>
            <w:tcBorders>
              <w:top w:val="single" w:color="BFBFBF" w:sz="4" w:space="0"/>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ToolID</w:t>
            </w:r>
          </w:p>
        </w:tc>
        <w:tc>
          <w:tcPr>
            <w:tcW w:w="1560" w:type="dxa"/>
            <w:tcBorders>
              <w:top w:val="single" w:color="BFBFBF" w:sz="4" w:space="0"/>
              <w:bottom w:val="nil"/>
            </w:tcBorders>
            <w:shd w:val="clear" w:color="auto" w:fill="auto"/>
          </w:tcPr>
          <w:p>
            <w:pPr>
              <w:spacing w:line="360" w:lineRule="auto"/>
              <w:jc w:val="center"/>
              <w:rPr>
                <w:rFonts w:ascii="Times New Roman" w:hAnsi="Times New Roman"/>
                <w:color w:val="000000"/>
                <w:kern w:val="0"/>
                <w:szCs w:val="21"/>
              </w:rPr>
            </w:pPr>
            <w:r>
              <w:rPr>
                <w:rFonts w:hint="eastAsia" w:ascii="Times New Roman" w:hAnsi="Times New Roman"/>
                <w:color w:val="000000"/>
                <w:szCs w:val="21"/>
              </w:rPr>
              <w:t>Char</w:t>
            </w:r>
            <w:r>
              <w:rPr>
                <w:rFonts w:ascii="Times New Roman" w:hAnsi="Times New Roman"/>
                <w:color w:val="000000"/>
                <w:szCs w:val="21"/>
              </w:rPr>
              <w:t>(</w:t>
            </w:r>
            <w:r>
              <w:rPr>
                <w:rFonts w:hint="eastAsia" w:ascii="Times New Roman" w:hAnsi="Times New Roman"/>
                <w:color w:val="000000"/>
                <w:szCs w:val="21"/>
              </w:rPr>
              <w:t>10</w:t>
            </w:r>
            <w:r>
              <w:rPr>
                <w:rFonts w:ascii="Times New Roman" w:hAnsi="Times New Roman"/>
                <w:color w:val="000000"/>
                <w:szCs w:val="21"/>
              </w:rPr>
              <w:t>)</w:t>
            </w:r>
          </w:p>
        </w:tc>
        <w:tc>
          <w:tcPr>
            <w:tcW w:w="3261" w:type="dxa"/>
            <w:tcBorders>
              <w:top w:val="single" w:color="BFBFBF" w:sz="4" w:space="0"/>
              <w:bottom w:val="nil"/>
            </w:tcBorders>
            <w:shd w:val="clear" w:color="auto" w:fill="auto"/>
          </w:tcPr>
          <w:p>
            <w:pPr>
              <w:spacing w:line="360" w:lineRule="auto"/>
              <w:jc w:val="center"/>
              <w:rPr>
                <w:rFonts w:ascii="Times New Roman" w:hAnsi="Times New Roman"/>
                <w:szCs w:val="21"/>
              </w:rPr>
            </w:pPr>
            <w:r>
              <w:rPr>
                <w:rFonts w:hint="eastAsia" w:ascii="Times New Roman"/>
                <w:color w:val="000000"/>
                <w:szCs w:val="21"/>
              </w:rPr>
              <w:t>刀具ID</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1950" w:type="dxa"/>
            <w:tcBorders>
              <w:top w:val="single" w:color="BFBFBF" w:sz="4" w:space="0"/>
              <w:bottom w:val="nil"/>
            </w:tcBorders>
            <w:shd w:val="clear" w:color="auto" w:fill="auto"/>
          </w:tcPr>
          <w:p>
            <w:pPr>
              <w:spacing w:line="360" w:lineRule="auto"/>
              <w:jc w:val="center"/>
              <w:rPr>
                <w:rFonts w:ascii="Times New Roman" w:hAnsi="Times New Roman"/>
                <w:bCs/>
                <w:szCs w:val="21"/>
              </w:rPr>
            </w:pPr>
            <w:r>
              <w:rPr>
                <w:rFonts w:ascii="Times New Roman" w:hAnsi="Times New Roman"/>
                <w:bCs/>
                <w:color w:val="000000"/>
                <w:szCs w:val="21"/>
              </w:rPr>
              <w:t>Actual</w:t>
            </w:r>
            <w:r>
              <w:rPr>
                <w:rFonts w:hint="eastAsia" w:ascii="Times New Roman" w:hAnsi="Times New Roman"/>
                <w:bCs/>
                <w:color w:val="000000"/>
                <w:szCs w:val="21"/>
              </w:rPr>
              <w:t>ToolRadius</w:t>
            </w:r>
          </w:p>
        </w:tc>
        <w:tc>
          <w:tcPr>
            <w:tcW w:w="1560" w:type="dxa"/>
            <w:tcBorders>
              <w:top w:val="single" w:color="BFBFBF" w:sz="4" w:space="0"/>
              <w:bottom w:val="nil"/>
            </w:tcBorders>
            <w:shd w:val="clear" w:color="auto" w:fill="auto"/>
          </w:tcPr>
          <w:p>
            <w:pPr>
              <w:spacing w:line="360" w:lineRule="auto"/>
              <w:jc w:val="center"/>
              <w:rPr>
                <w:rFonts w:ascii="Times New Roman" w:hAnsi="Times New Roman"/>
                <w:szCs w:val="21"/>
              </w:rPr>
            </w:pPr>
            <w:bookmarkStart w:id="62" w:name="OLE_LINK17"/>
            <w:bookmarkStart w:id="63" w:name="OLE_LINK18"/>
            <w:r>
              <w:rPr>
                <w:rFonts w:ascii="Times New Roman" w:hAnsi="Times New Roman"/>
                <w:color w:val="000000"/>
                <w:kern w:val="0"/>
                <w:szCs w:val="21"/>
              </w:rPr>
              <w:t>Float(%4.3)</w:t>
            </w:r>
            <w:bookmarkEnd w:id="62"/>
            <w:bookmarkEnd w:id="63"/>
          </w:p>
        </w:tc>
        <w:tc>
          <w:tcPr>
            <w:tcW w:w="3261" w:type="dxa"/>
            <w:tcBorders>
              <w:top w:val="single" w:color="BFBFBF" w:sz="4" w:space="0"/>
              <w:bottom w:val="nil"/>
            </w:tcBorders>
            <w:shd w:val="clear" w:color="auto" w:fill="auto"/>
          </w:tcPr>
          <w:p>
            <w:pPr>
              <w:spacing w:line="360" w:lineRule="auto"/>
              <w:jc w:val="center"/>
              <w:rPr>
                <w:rFonts w:ascii="Times New Roman" w:hAnsi="Times New Roman"/>
                <w:szCs w:val="21"/>
              </w:rPr>
            </w:pPr>
            <w:r>
              <w:rPr>
                <w:rFonts w:hint="eastAsia" w:ascii="Times New Roman" w:hAnsi="Times New Roman"/>
                <w:szCs w:val="21"/>
              </w:rPr>
              <w:t>刀具半径测量值</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ascii="Times New Roman" w:hAnsi="Times New Roman"/>
                <w:bCs/>
                <w:color w:val="000000"/>
                <w:szCs w:val="21"/>
              </w:rPr>
              <w:t>Actual</w:t>
            </w:r>
            <w:r>
              <w:rPr>
                <w:rFonts w:hint="eastAsia" w:ascii="Times New Roman" w:hAnsi="Times New Roman"/>
                <w:bCs/>
                <w:color w:val="000000"/>
                <w:szCs w:val="21"/>
              </w:rPr>
              <w:t>LongSize</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ascii="Times New Roman" w:hAnsi="Times New Roman"/>
                <w:color w:val="000000"/>
                <w:kern w:val="0"/>
                <w:szCs w:val="21"/>
              </w:rPr>
              <w:t>Float(%4.3)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刀具纵向尺寸测量值</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ascii="Times New Roman" w:hAnsi="Times New Roman"/>
                <w:bCs/>
                <w:color w:val="000000"/>
                <w:szCs w:val="21"/>
              </w:rPr>
              <w:t>Actual</w:t>
            </w:r>
            <w:r>
              <w:rPr>
                <w:rFonts w:hint="eastAsia" w:ascii="Times New Roman" w:hAnsi="Times New Roman"/>
                <w:bCs/>
                <w:color w:val="000000"/>
                <w:szCs w:val="21"/>
              </w:rPr>
              <w:t>CrossSize</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ascii="Times New Roman" w:hAnsi="Times New Roman"/>
                <w:color w:val="000000"/>
                <w:kern w:val="0"/>
                <w:szCs w:val="21"/>
              </w:rPr>
              <w:t>Float(%4.3)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刀具交叉尺寸测量值</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ToolAngle1</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ascii="Times New Roman" w:hAnsi="Times New Roman"/>
                <w:color w:val="000000"/>
                <w:kern w:val="0"/>
                <w:szCs w:val="21"/>
              </w:rPr>
              <w:t>Float(%4.3)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刀具角1测量值</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ToolAngle2</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ascii="Times New Roman" w:hAnsi="Times New Roman"/>
                <w:color w:val="000000"/>
                <w:kern w:val="0"/>
                <w:szCs w:val="21"/>
              </w:rPr>
              <w:t>Float(%4.3)</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刀具角2测量值</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IsMachine</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hint="eastAsia" w:ascii="Times New Roman" w:hAnsi="Times New Roman"/>
                <w:color w:val="000000"/>
                <w:kern w:val="0"/>
                <w:szCs w:val="21"/>
              </w:rPr>
              <w:t>bool</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是否存在于机床上</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ToolLeftLife</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Float(%4.</w:t>
            </w:r>
            <w:r>
              <w:rPr>
                <w:rFonts w:hint="eastAsia" w:ascii="Times New Roman" w:hAnsi="Times New Roman"/>
                <w:color w:val="000000"/>
                <w:kern w:val="0"/>
                <w:szCs w:val="21"/>
              </w:rPr>
              <w:t>2</w:t>
            </w:r>
            <w:r>
              <w:rPr>
                <w:rFonts w:ascii="Times New Roman" w:hAnsi="Times New Roman"/>
                <w:color w:val="000000"/>
                <w:kern w:val="0"/>
                <w:szCs w:val="21"/>
              </w:rPr>
              <w:t>)</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刀具剩余寿命</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MachinePlace</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hint="eastAsia" w:ascii="Times New Roman" w:hAnsi="Times New Roman"/>
                <w:color w:val="000000"/>
                <w:kern w:val="0"/>
                <w:szCs w:val="21"/>
              </w:rPr>
              <w:t>Int(8)</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机床刀套号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ToolMagzinePlace</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hint="eastAsia" w:ascii="Times New Roman" w:hAnsi="Times New Roman"/>
                <w:color w:val="000000"/>
                <w:kern w:val="0"/>
                <w:szCs w:val="21"/>
              </w:rPr>
              <w:t>Int(8)</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刀具库刀槽号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MachineID</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Char(10)</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机床ID</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single" w:color="BFBFBF" w:sz="4" w:space="0"/>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ToolMagzineID</w:t>
            </w:r>
          </w:p>
        </w:tc>
        <w:tc>
          <w:tcPr>
            <w:tcW w:w="1560" w:type="dxa"/>
            <w:tcBorders>
              <w:top w:val="nil"/>
              <w:bottom w:val="single" w:color="BFBFBF" w:sz="4" w:space="0"/>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Char(10)</w:t>
            </w:r>
          </w:p>
        </w:tc>
        <w:tc>
          <w:tcPr>
            <w:tcW w:w="3261" w:type="dxa"/>
            <w:tcBorders>
              <w:top w:val="nil"/>
              <w:bottom w:val="single" w:color="BFBFBF" w:sz="4" w:space="0"/>
            </w:tcBorders>
            <w:shd w:val="clear" w:color="auto" w:fill="auto"/>
          </w:tcPr>
          <w:p>
            <w:pPr>
              <w:spacing w:line="360" w:lineRule="auto"/>
              <w:jc w:val="center"/>
              <w:rPr>
                <w:rFonts w:ascii="Times New Roman"/>
                <w:color w:val="000000"/>
                <w:szCs w:val="21"/>
              </w:rPr>
            </w:pPr>
            <w:r>
              <w:rPr>
                <w:rFonts w:hint="eastAsia" w:ascii="Times New Roman"/>
                <w:color w:val="000000"/>
                <w:szCs w:val="21"/>
              </w:rPr>
              <w:t>刀具库</w:t>
            </w:r>
          </w:p>
        </w:tc>
      </w:tr>
    </w:tbl>
    <w:p>
      <w:pPr>
        <w:numPr>
          <w:ilvl w:val="0"/>
          <w:numId w:val="16"/>
        </w:numPr>
        <w:spacing w:line="360" w:lineRule="auto"/>
        <w:ind w:firstLine="425" w:firstLineChars="177"/>
        <w:rPr>
          <w:rFonts w:asciiTheme="minorEastAsia" w:hAnsiTheme="minorEastAsia"/>
          <w:sz w:val="24"/>
        </w:rPr>
      </w:pPr>
      <w:r>
        <w:rPr>
          <w:rFonts w:hint="eastAsia" w:asciiTheme="minorEastAsia" w:hAnsiTheme="minorEastAsia"/>
          <w:sz w:val="24"/>
        </w:rPr>
        <w:t>换径套记录数据</w:t>
      </w:r>
    </w:p>
    <w:p>
      <w:pPr>
        <w:spacing w:line="360" w:lineRule="auto"/>
        <w:jc w:val="center"/>
        <w:rPr>
          <w:rFonts w:asciiTheme="minorEastAsia" w:hAnsiTheme="minorEastAsia"/>
          <w:sz w:val="24"/>
        </w:rPr>
      </w:pPr>
      <w:r>
        <w:rPr>
          <w:rFonts w:hint="eastAsia" w:asciiTheme="minorEastAsia" w:hAnsiTheme="minorEastAsia"/>
          <w:szCs w:val="21"/>
        </w:rPr>
        <w:t>表5.3 换径套数据表单</w:t>
      </w:r>
    </w:p>
    <w:tbl>
      <w:tblPr>
        <w:tblStyle w:val="14"/>
        <w:tblW w:w="6771" w:type="dxa"/>
        <w:jc w:val="center"/>
        <w:tblInd w:w="0" w:type="dxa"/>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560"/>
        <w:gridCol w:w="3261"/>
      </w:tblGrid>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5" w:hRule="atLeast"/>
          <w:jc w:val="center"/>
        </w:trPr>
        <w:tc>
          <w:tcPr>
            <w:tcW w:w="1950" w:type="dxa"/>
            <w:tcBorders>
              <w:top w:val="single" w:color="BFBFBF" w:sz="4" w:space="0"/>
              <w:bottom w:val="single" w:color="BFBFBF" w:sz="4" w:space="0"/>
            </w:tcBorders>
            <w:shd w:val="clear" w:color="auto" w:fill="auto"/>
          </w:tcPr>
          <w:p>
            <w:pPr>
              <w:spacing w:line="360" w:lineRule="auto"/>
              <w:jc w:val="center"/>
              <w:rPr>
                <w:b/>
                <w:bCs/>
                <w:szCs w:val="21"/>
              </w:rPr>
            </w:pPr>
            <w:bookmarkStart w:id="64" w:name="_Hlk460435934"/>
            <w:r>
              <w:rPr>
                <w:rFonts w:hint="eastAsia"/>
                <w:b/>
                <w:bCs/>
                <w:szCs w:val="21"/>
              </w:rPr>
              <w:t>数据项名称</w:t>
            </w:r>
          </w:p>
        </w:tc>
        <w:tc>
          <w:tcPr>
            <w:tcW w:w="156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数据项类型</w:t>
            </w:r>
          </w:p>
        </w:tc>
        <w:tc>
          <w:tcPr>
            <w:tcW w:w="3261"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数据项意义</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1950" w:type="dxa"/>
            <w:tcBorders>
              <w:top w:val="single" w:color="BFBFBF" w:sz="4" w:space="0"/>
              <w:bottom w:val="nil"/>
            </w:tcBorders>
            <w:shd w:val="clear" w:color="auto" w:fill="auto"/>
          </w:tcPr>
          <w:p>
            <w:pPr>
              <w:spacing w:line="360" w:lineRule="auto"/>
              <w:jc w:val="center"/>
              <w:rPr>
                <w:rFonts w:ascii="Times New Roman" w:hAnsi="Times New Roman"/>
                <w:bCs/>
                <w:szCs w:val="21"/>
              </w:rPr>
            </w:pPr>
            <w:r>
              <w:rPr>
                <w:rFonts w:hint="eastAsia" w:ascii="Times New Roman" w:hAnsi="Times New Roman"/>
                <w:bCs/>
                <w:color w:val="000000"/>
                <w:szCs w:val="21"/>
              </w:rPr>
              <w:t>AdapterID</w:t>
            </w:r>
          </w:p>
        </w:tc>
        <w:tc>
          <w:tcPr>
            <w:tcW w:w="1560" w:type="dxa"/>
            <w:tcBorders>
              <w:top w:val="single" w:color="BFBFBF" w:sz="4" w:space="0"/>
              <w:bottom w:val="nil"/>
            </w:tcBorders>
            <w:shd w:val="clear" w:color="auto" w:fill="auto"/>
          </w:tcPr>
          <w:p>
            <w:pPr>
              <w:spacing w:line="360" w:lineRule="auto"/>
              <w:jc w:val="center"/>
              <w:rPr>
                <w:rFonts w:ascii="Times New Roman" w:hAnsi="Times New Roman"/>
                <w:szCs w:val="21"/>
              </w:rPr>
            </w:pPr>
            <w:bookmarkStart w:id="65" w:name="OLE_LINK27"/>
            <w:bookmarkStart w:id="66" w:name="OLE_LINK22"/>
            <w:bookmarkStart w:id="67" w:name="OLE_LINK21"/>
            <w:r>
              <w:rPr>
                <w:rFonts w:ascii="Times New Roman" w:hAnsi="Times New Roman"/>
                <w:color w:val="000000"/>
                <w:kern w:val="0"/>
                <w:szCs w:val="21"/>
              </w:rPr>
              <w:t>Int(8)</w:t>
            </w:r>
            <w:bookmarkEnd w:id="65"/>
            <w:bookmarkEnd w:id="66"/>
            <w:bookmarkEnd w:id="67"/>
          </w:p>
        </w:tc>
        <w:tc>
          <w:tcPr>
            <w:tcW w:w="3261" w:type="dxa"/>
            <w:tcBorders>
              <w:top w:val="single" w:color="BFBFBF" w:sz="4" w:space="0"/>
              <w:bottom w:val="nil"/>
            </w:tcBorders>
            <w:shd w:val="clear" w:color="auto" w:fill="auto"/>
          </w:tcPr>
          <w:p>
            <w:pPr>
              <w:spacing w:line="360" w:lineRule="auto"/>
              <w:jc w:val="center"/>
              <w:rPr>
                <w:rFonts w:ascii="Times New Roman" w:hAnsi="Times New Roman"/>
                <w:szCs w:val="21"/>
              </w:rPr>
            </w:pPr>
            <w:r>
              <w:rPr>
                <w:rFonts w:hint="eastAsia" w:ascii="Times New Roman"/>
                <w:color w:val="000000"/>
                <w:szCs w:val="21"/>
              </w:rPr>
              <w:t>换径套ID编号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AdapterName</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bookmarkStart w:id="68" w:name="OLE_LINK13"/>
            <w:bookmarkStart w:id="69" w:name="OLE_LINK12"/>
            <w:r>
              <w:rPr>
                <w:rFonts w:hint="eastAsia" w:ascii="Times New Roman" w:hAnsi="Times New Roman"/>
                <w:color w:val="000000"/>
                <w:szCs w:val="21"/>
              </w:rPr>
              <w:t>Char</w:t>
            </w:r>
            <w:r>
              <w:rPr>
                <w:rFonts w:ascii="Times New Roman" w:hAnsi="Times New Roman"/>
                <w:color w:val="000000"/>
                <w:szCs w:val="21"/>
              </w:rPr>
              <w:t>(</w:t>
            </w:r>
            <w:r>
              <w:rPr>
                <w:rFonts w:hint="eastAsia" w:ascii="Times New Roman" w:hAnsi="Times New Roman"/>
                <w:color w:val="000000"/>
                <w:szCs w:val="21"/>
              </w:rPr>
              <w:t>10</w:t>
            </w:r>
            <w:r>
              <w:rPr>
                <w:rFonts w:ascii="Times New Roman" w:hAnsi="Times New Roman"/>
                <w:color w:val="000000"/>
                <w:szCs w:val="21"/>
              </w:rPr>
              <w:t>)</w:t>
            </w:r>
            <w:bookmarkEnd w:id="68"/>
            <w:bookmarkEnd w:id="69"/>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 xml:space="preserve">换径套名字 </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AdapterGraphFile</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hint="eastAsia" w:ascii="Times New Roman" w:hAnsi="Times New Roman"/>
                <w:color w:val="000000"/>
                <w:szCs w:val="21"/>
              </w:rPr>
              <w:t>C</w:t>
            </w:r>
            <w:r>
              <w:rPr>
                <w:rFonts w:ascii="Times New Roman" w:hAnsi="Times New Roman"/>
                <w:color w:val="000000"/>
                <w:szCs w:val="21"/>
              </w:rPr>
              <w:t>har(200)</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换径套图纸路径</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ToolShankSize</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ascii="Times New Roman" w:hAnsi="Times New Roman"/>
                <w:color w:val="000000"/>
                <w:kern w:val="0"/>
                <w:szCs w:val="21"/>
              </w:rPr>
              <w:t>Char(10)</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刀柄尺寸范围</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ToolApron</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bookmarkStart w:id="70" w:name="OLE_LINK24"/>
            <w:bookmarkStart w:id="71" w:name="OLE_LINK23"/>
            <w:r>
              <w:rPr>
                <w:rFonts w:hint="eastAsia" w:ascii="Times New Roman" w:hAnsi="Times New Roman"/>
                <w:color w:val="000000"/>
                <w:szCs w:val="21"/>
              </w:rPr>
              <w:t>Char</w:t>
            </w:r>
            <w:r>
              <w:rPr>
                <w:rFonts w:ascii="Times New Roman" w:hAnsi="Times New Roman"/>
                <w:color w:val="000000"/>
                <w:szCs w:val="21"/>
              </w:rPr>
              <w:t>(</w:t>
            </w:r>
            <w:r>
              <w:rPr>
                <w:rFonts w:hint="eastAsia" w:ascii="Times New Roman" w:hAnsi="Times New Roman"/>
                <w:color w:val="000000"/>
                <w:szCs w:val="21"/>
              </w:rPr>
              <w:t>10</w:t>
            </w:r>
            <w:r>
              <w:rPr>
                <w:rFonts w:ascii="Times New Roman" w:hAnsi="Times New Roman"/>
                <w:color w:val="000000"/>
                <w:szCs w:val="21"/>
              </w:rPr>
              <w:t>)</w:t>
            </w:r>
            <w:bookmarkEnd w:id="70"/>
            <w:bookmarkEnd w:id="71"/>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刀座类型</w:t>
            </w:r>
          </w:p>
        </w:tc>
      </w:tr>
      <w:bookmarkEnd w:id="64"/>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ToolMagzinePlace</w:t>
            </w:r>
          </w:p>
        </w:tc>
        <w:tc>
          <w:tcPr>
            <w:tcW w:w="1560" w:type="dxa"/>
            <w:shd w:val="clear" w:color="auto" w:fill="auto"/>
          </w:tcPr>
          <w:p>
            <w:pPr>
              <w:spacing w:line="360" w:lineRule="auto"/>
              <w:jc w:val="center"/>
              <w:rPr>
                <w:rFonts w:ascii="Times New Roman" w:hAnsi="Times New Roman"/>
                <w:color w:val="000000"/>
                <w:szCs w:val="21"/>
              </w:rPr>
            </w:pPr>
            <w:r>
              <w:rPr>
                <w:rFonts w:hint="eastAsia" w:ascii="Times New Roman" w:hAnsi="Times New Roman"/>
                <w:color w:val="000000"/>
                <w:kern w:val="0"/>
                <w:szCs w:val="21"/>
              </w:rPr>
              <w:t>Int(8)</w:t>
            </w:r>
          </w:p>
        </w:tc>
        <w:tc>
          <w:tcPr>
            <w:tcW w:w="3261" w:type="dxa"/>
            <w:shd w:val="clear" w:color="auto" w:fill="auto"/>
          </w:tcPr>
          <w:p>
            <w:pPr>
              <w:spacing w:line="360" w:lineRule="auto"/>
              <w:jc w:val="center"/>
              <w:rPr>
                <w:rFonts w:ascii="Times New Roman"/>
                <w:color w:val="000000"/>
                <w:szCs w:val="21"/>
              </w:rPr>
            </w:pPr>
            <w:r>
              <w:rPr>
                <w:rFonts w:hint="eastAsia" w:ascii="Times New Roman"/>
                <w:color w:val="000000"/>
                <w:szCs w:val="21"/>
              </w:rPr>
              <w:t>刀具库刀槽号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ToolMagzineID</w:t>
            </w:r>
          </w:p>
        </w:tc>
        <w:tc>
          <w:tcPr>
            <w:tcW w:w="1560" w:type="dxa"/>
            <w:shd w:val="clear" w:color="auto" w:fill="auto"/>
          </w:tcPr>
          <w:p>
            <w:pPr>
              <w:spacing w:line="360" w:lineRule="auto"/>
              <w:jc w:val="center"/>
              <w:rPr>
                <w:rFonts w:ascii="Times New Roman" w:hAnsi="Times New Roman"/>
                <w:color w:val="000000"/>
                <w:szCs w:val="21"/>
              </w:rPr>
            </w:pPr>
            <w:r>
              <w:rPr>
                <w:rFonts w:ascii="Times New Roman" w:hAnsi="Times New Roman"/>
                <w:color w:val="000000"/>
                <w:kern w:val="0"/>
                <w:szCs w:val="21"/>
              </w:rPr>
              <w:t>Char(10)</w:t>
            </w:r>
          </w:p>
        </w:tc>
        <w:tc>
          <w:tcPr>
            <w:tcW w:w="3261" w:type="dxa"/>
            <w:shd w:val="clear" w:color="auto" w:fill="auto"/>
          </w:tcPr>
          <w:p>
            <w:pPr>
              <w:spacing w:line="360" w:lineRule="auto"/>
              <w:jc w:val="center"/>
              <w:rPr>
                <w:rFonts w:ascii="Times New Roman"/>
                <w:color w:val="000000"/>
                <w:szCs w:val="21"/>
              </w:rPr>
            </w:pPr>
            <w:r>
              <w:rPr>
                <w:rFonts w:hint="eastAsia" w:ascii="Times New Roman"/>
                <w:color w:val="000000"/>
                <w:szCs w:val="21"/>
              </w:rPr>
              <w:t>刀具库ID</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NumberOfAdapter</w:t>
            </w:r>
          </w:p>
        </w:tc>
        <w:tc>
          <w:tcPr>
            <w:tcW w:w="1560" w:type="dxa"/>
            <w:shd w:val="clear" w:color="auto" w:fill="auto"/>
          </w:tcPr>
          <w:p>
            <w:pPr>
              <w:spacing w:line="360" w:lineRule="auto"/>
              <w:jc w:val="center"/>
              <w:rPr>
                <w:rFonts w:ascii="Times New Roman" w:hAnsi="Times New Roman"/>
                <w:color w:val="000000"/>
                <w:kern w:val="0"/>
                <w:szCs w:val="21"/>
              </w:rPr>
            </w:pPr>
            <w:r>
              <w:rPr>
                <w:rFonts w:hint="eastAsia" w:ascii="Times New Roman" w:hAnsi="Times New Roman"/>
                <w:color w:val="000000"/>
                <w:kern w:val="0"/>
                <w:szCs w:val="21"/>
              </w:rPr>
              <w:t>Int(8)</w:t>
            </w:r>
          </w:p>
        </w:tc>
        <w:tc>
          <w:tcPr>
            <w:tcW w:w="3261" w:type="dxa"/>
            <w:shd w:val="clear" w:color="auto" w:fill="auto"/>
          </w:tcPr>
          <w:p>
            <w:pPr>
              <w:spacing w:line="360" w:lineRule="auto"/>
              <w:jc w:val="center"/>
              <w:rPr>
                <w:rFonts w:ascii="Times New Roman"/>
                <w:color w:val="000000"/>
                <w:szCs w:val="21"/>
              </w:rPr>
            </w:pPr>
            <w:r>
              <w:rPr>
                <w:rFonts w:hint="eastAsia" w:ascii="Times New Roman"/>
                <w:color w:val="000000"/>
                <w:szCs w:val="21"/>
              </w:rPr>
              <w:t>换径套库存数量</w:t>
            </w:r>
          </w:p>
        </w:tc>
      </w:tr>
    </w:tbl>
    <w:p>
      <w:pPr>
        <w:numPr>
          <w:ilvl w:val="0"/>
          <w:numId w:val="16"/>
        </w:numPr>
        <w:spacing w:line="360" w:lineRule="auto"/>
        <w:ind w:firstLine="425" w:firstLineChars="177"/>
        <w:rPr>
          <w:rFonts w:asciiTheme="minorEastAsia" w:hAnsiTheme="minorEastAsia"/>
          <w:sz w:val="24"/>
        </w:rPr>
      </w:pPr>
      <w:r>
        <w:rPr>
          <w:rFonts w:hint="eastAsia" w:asciiTheme="minorEastAsia" w:hAnsiTheme="minorEastAsia"/>
          <w:sz w:val="24"/>
        </w:rPr>
        <w:t>机床记录数据</w:t>
      </w:r>
    </w:p>
    <w:p>
      <w:pPr>
        <w:spacing w:line="360" w:lineRule="auto"/>
        <w:jc w:val="center"/>
        <w:rPr>
          <w:rFonts w:asciiTheme="minorEastAsia" w:hAnsiTheme="minorEastAsia"/>
          <w:sz w:val="24"/>
        </w:rPr>
      </w:pPr>
      <w:r>
        <w:rPr>
          <w:rFonts w:hint="eastAsia" w:asciiTheme="minorEastAsia" w:hAnsiTheme="minorEastAsia"/>
          <w:szCs w:val="21"/>
        </w:rPr>
        <w:t>表5.4 机床数据表单</w:t>
      </w:r>
    </w:p>
    <w:tbl>
      <w:tblPr>
        <w:tblStyle w:val="14"/>
        <w:tblW w:w="6771" w:type="dxa"/>
        <w:jc w:val="center"/>
        <w:tblInd w:w="0" w:type="dxa"/>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560"/>
        <w:gridCol w:w="3261"/>
      </w:tblGrid>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5" w:hRule="atLeast"/>
          <w:jc w:val="center"/>
        </w:trPr>
        <w:tc>
          <w:tcPr>
            <w:tcW w:w="195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数据项名称</w:t>
            </w:r>
          </w:p>
        </w:tc>
        <w:tc>
          <w:tcPr>
            <w:tcW w:w="156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数据项类型</w:t>
            </w:r>
          </w:p>
        </w:tc>
        <w:tc>
          <w:tcPr>
            <w:tcW w:w="3261"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数据项意义</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1950" w:type="dxa"/>
            <w:tcBorders>
              <w:top w:val="single" w:color="BFBFBF" w:sz="4" w:space="0"/>
              <w:bottom w:val="nil"/>
            </w:tcBorders>
            <w:shd w:val="clear" w:color="auto" w:fill="auto"/>
          </w:tcPr>
          <w:p>
            <w:pPr>
              <w:spacing w:line="360" w:lineRule="auto"/>
              <w:jc w:val="center"/>
              <w:rPr>
                <w:rFonts w:ascii="Times New Roman" w:hAnsi="Times New Roman"/>
                <w:bCs/>
                <w:szCs w:val="21"/>
              </w:rPr>
            </w:pPr>
            <w:r>
              <w:rPr>
                <w:rFonts w:hint="eastAsia" w:ascii="Times New Roman" w:hAnsi="Times New Roman"/>
                <w:bCs/>
                <w:color w:val="000000"/>
                <w:szCs w:val="21"/>
              </w:rPr>
              <w:t>MachineID</w:t>
            </w:r>
          </w:p>
        </w:tc>
        <w:tc>
          <w:tcPr>
            <w:tcW w:w="1560" w:type="dxa"/>
            <w:tcBorders>
              <w:top w:val="single" w:color="BFBFBF" w:sz="4" w:space="0"/>
              <w:bottom w:val="nil"/>
            </w:tcBorders>
            <w:shd w:val="clear" w:color="auto" w:fill="auto"/>
          </w:tcPr>
          <w:p>
            <w:pPr>
              <w:spacing w:line="360" w:lineRule="auto"/>
              <w:jc w:val="center"/>
              <w:rPr>
                <w:rFonts w:ascii="Times New Roman" w:hAnsi="Times New Roman"/>
                <w:szCs w:val="21"/>
              </w:rPr>
            </w:pPr>
            <w:r>
              <w:rPr>
                <w:rFonts w:ascii="Times New Roman" w:hAnsi="Times New Roman"/>
                <w:color w:val="000000"/>
                <w:kern w:val="0"/>
                <w:szCs w:val="21"/>
              </w:rPr>
              <w:t>Char(10)</w:t>
            </w:r>
          </w:p>
        </w:tc>
        <w:tc>
          <w:tcPr>
            <w:tcW w:w="3261" w:type="dxa"/>
            <w:tcBorders>
              <w:top w:val="single" w:color="BFBFBF" w:sz="4" w:space="0"/>
              <w:bottom w:val="nil"/>
            </w:tcBorders>
            <w:shd w:val="clear" w:color="auto" w:fill="auto"/>
          </w:tcPr>
          <w:p>
            <w:pPr>
              <w:spacing w:line="360" w:lineRule="auto"/>
              <w:jc w:val="center"/>
              <w:rPr>
                <w:rFonts w:ascii="Times New Roman" w:hAnsi="Times New Roman"/>
                <w:szCs w:val="21"/>
              </w:rPr>
            </w:pPr>
            <w:r>
              <w:rPr>
                <w:rFonts w:hint="eastAsia" w:ascii="Times New Roman"/>
                <w:color w:val="000000"/>
                <w:szCs w:val="21"/>
              </w:rPr>
              <w:t>机床ID编号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MachineName</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bookmarkStart w:id="72" w:name="OLE_LINK25"/>
            <w:bookmarkStart w:id="73" w:name="OLE_LINK26"/>
            <w:r>
              <w:rPr>
                <w:rFonts w:hint="eastAsia" w:ascii="Times New Roman" w:hAnsi="Times New Roman"/>
                <w:color w:val="000000"/>
                <w:szCs w:val="21"/>
              </w:rPr>
              <w:t>Char</w:t>
            </w:r>
            <w:r>
              <w:rPr>
                <w:rFonts w:ascii="Times New Roman" w:hAnsi="Times New Roman"/>
                <w:color w:val="000000"/>
                <w:szCs w:val="21"/>
              </w:rPr>
              <w:t>(</w:t>
            </w:r>
            <w:r>
              <w:rPr>
                <w:rFonts w:hint="eastAsia" w:ascii="Times New Roman" w:hAnsi="Times New Roman"/>
                <w:color w:val="000000"/>
                <w:szCs w:val="21"/>
              </w:rPr>
              <w:t>10</w:t>
            </w:r>
            <w:r>
              <w:rPr>
                <w:rFonts w:ascii="Times New Roman" w:hAnsi="Times New Roman"/>
                <w:color w:val="000000"/>
                <w:szCs w:val="21"/>
              </w:rPr>
              <w:t>)</w:t>
            </w:r>
            <w:bookmarkEnd w:id="72"/>
            <w:bookmarkEnd w:id="73"/>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 xml:space="preserve">机床名称 </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StorageType</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hint="eastAsia" w:ascii="Times New Roman" w:hAnsi="Times New Roman"/>
                <w:color w:val="000000"/>
                <w:szCs w:val="21"/>
              </w:rPr>
              <w:t>C</w:t>
            </w:r>
            <w:r>
              <w:rPr>
                <w:rFonts w:ascii="Times New Roman" w:hAnsi="Times New Roman"/>
                <w:color w:val="000000"/>
                <w:szCs w:val="21"/>
              </w:rPr>
              <w:t>har(200)</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刀库形状</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ascii="Times New Roman" w:hAnsi="Times New Roman"/>
                <w:bCs/>
                <w:color w:val="000000"/>
                <w:szCs w:val="21"/>
              </w:rPr>
              <w:t>S</w:t>
            </w:r>
            <w:r>
              <w:rPr>
                <w:rFonts w:hint="eastAsia" w:ascii="Times New Roman" w:hAnsi="Times New Roman"/>
                <w:bCs/>
                <w:color w:val="000000"/>
                <w:szCs w:val="21"/>
              </w:rPr>
              <w:t>torageVolum</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bookmarkStart w:id="74" w:name="OLE_LINK29"/>
            <w:bookmarkStart w:id="75" w:name="OLE_LINK33"/>
            <w:bookmarkStart w:id="76" w:name="OLE_LINK28"/>
            <w:r>
              <w:rPr>
                <w:rFonts w:ascii="Times New Roman" w:hAnsi="Times New Roman"/>
                <w:color w:val="000000"/>
                <w:kern w:val="0"/>
                <w:szCs w:val="21"/>
              </w:rPr>
              <w:t>Int(8)</w:t>
            </w:r>
            <w:bookmarkEnd w:id="74"/>
            <w:bookmarkEnd w:id="75"/>
            <w:bookmarkEnd w:id="76"/>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刀库容量</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ascii="Times New Roman" w:hAnsi="Times New Roman"/>
                <w:bCs/>
                <w:color w:val="000000"/>
                <w:szCs w:val="21"/>
              </w:rPr>
              <w:t>MachineIntro</w:t>
            </w:r>
          </w:p>
        </w:tc>
        <w:tc>
          <w:tcPr>
            <w:tcW w:w="1560" w:type="dxa"/>
            <w:tcBorders>
              <w:top w:val="nil"/>
              <w:bottom w:val="nil"/>
            </w:tcBorders>
            <w:shd w:val="clear" w:color="auto" w:fill="auto"/>
          </w:tcPr>
          <w:p>
            <w:pPr>
              <w:spacing w:line="360" w:lineRule="auto"/>
              <w:jc w:val="center"/>
              <w:rPr>
                <w:rFonts w:ascii="Times New Roman" w:hAnsi="Times New Roman"/>
                <w:color w:val="000000"/>
                <w:szCs w:val="21"/>
              </w:rPr>
            </w:pPr>
            <w:r>
              <w:rPr>
                <w:rFonts w:ascii="Times New Roman" w:hAnsi="Times New Roman"/>
                <w:color w:val="000000"/>
                <w:szCs w:val="21"/>
              </w:rPr>
              <w:t>Char(10)</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机床简介</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ToolPotID</w:t>
            </w:r>
          </w:p>
        </w:tc>
        <w:tc>
          <w:tcPr>
            <w:tcW w:w="1560" w:type="dxa"/>
            <w:tcBorders>
              <w:top w:val="nil"/>
              <w:bottom w:val="nil"/>
            </w:tcBorders>
            <w:shd w:val="clear" w:color="auto" w:fill="auto"/>
          </w:tcPr>
          <w:p>
            <w:pPr>
              <w:spacing w:line="360" w:lineRule="auto"/>
              <w:jc w:val="center"/>
              <w:rPr>
                <w:rFonts w:ascii="Times New Roman" w:hAnsi="Times New Roman"/>
                <w:color w:val="000000"/>
                <w:kern w:val="0"/>
                <w:szCs w:val="21"/>
              </w:rPr>
            </w:pPr>
            <w:r>
              <w:rPr>
                <w:rFonts w:ascii="Times New Roman" w:hAnsi="Times New Roman"/>
                <w:color w:val="000000"/>
                <w:kern w:val="0"/>
                <w:szCs w:val="21"/>
              </w:rPr>
              <w:t>Int(8)</w:t>
            </w:r>
          </w:p>
        </w:tc>
        <w:tc>
          <w:tcPr>
            <w:tcW w:w="3261" w:type="dxa"/>
            <w:tcBorders>
              <w:top w:val="nil"/>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刀套编号</w:t>
            </w:r>
          </w:p>
        </w:tc>
      </w:tr>
    </w:tbl>
    <w:p>
      <w:pPr>
        <w:numPr>
          <w:ilvl w:val="0"/>
          <w:numId w:val="16"/>
        </w:numPr>
        <w:spacing w:line="360" w:lineRule="auto"/>
        <w:ind w:firstLine="425" w:firstLineChars="177"/>
        <w:rPr>
          <w:rFonts w:asciiTheme="minorEastAsia" w:hAnsiTheme="minorEastAsia"/>
          <w:sz w:val="24"/>
        </w:rPr>
      </w:pPr>
      <w:r>
        <w:rPr>
          <w:rFonts w:hint="eastAsia" w:asciiTheme="minorEastAsia" w:hAnsiTheme="minorEastAsia"/>
          <w:sz w:val="24"/>
        </w:rPr>
        <w:t>加工工艺记录数据</w:t>
      </w:r>
    </w:p>
    <w:p>
      <w:pPr>
        <w:spacing w:line="360" w:lineRule="auto"/>
        <w:jc w:val="center"/>
        <w:rPr>
          <w:rFonts w:asciiTheme="minorEastAsia" w:hAnsiTheme="minorEastAsia"/>
          <w:sz w:val="24"/>
        </w:rPr>
      </w:pPr>
      <w:r>
        <w:rPr>
          <w:rFonts w:hint="eastAsia" w:asciiTheme="minorEastAsia" w:hAnsiTheme="minorEastAsia"/>
          <w:szCs w:val="21"/>
        </w:rPr>
        <w:t>表5.5 加工工艺数据表单</w:t>
      </w:r>
    </w:p>
    <w:tbl>
      <w:tblPr>
        <w:tblStyle w:val="14"/>
        <w:tblW w:w="6771" w:type="dxa"/>
        <w:jc w:val="center"/>
        <w:tblInd w:w="0" w:type="dxa"/>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560"/>
        <w:gridCol w:w="3261"/>
      </w:tblGrid>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5" w:hRule="atLeast"/>
          <w:jc w:val="center"/>
        </w:trPr>
        <w:tc>
          <w:tcPr>
            <w:tcW w:w="195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数据项名称</w:t>
            </w:r>
          </w:p>
        </w:tc>
        <w:tc>
          <w:tcPr>
            <w:tcW w:w="156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数据项类型</w:t>
            </w:r>
          </w:p>
        </w:tc>
        <w:tc>
          <w:tcPr>
            <w:tcW w:w="3261"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数据项意义</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1950" w:type="dxa"/>
            <w:tcBorders>
              <w:top w:val="single" w:color="BFBFBF" w:sz="4" w:space="0"/>
              <w:bottom w:val="nil"/>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TechnicSheetID</w:t>
            </w:r>
          </w:p>
        </w:tc>
        <w:tc>
          <w:tcPr>
            <w:tcW w:w="1560" w:type="dxa"/>
            <w:tcBorders>
              <w:top w:val="single" w:color="BFBFBF" w:sz="4" w:space="0"/>
              <w:bottom w:val="nil"/>
            </w:tcBorders>
            <w:shd w:val="clear" w:color="auto" w:fill="auto"/>
          </w:tcPr>
          <w:p>
            <w:pPr>
              <w:spacing w:line="360" w:lineRule="auto"/>
              <w:jc w:val="center"/>
              <w:rPr>
                <w:rFonts w:ascii="Times New Roman" w:hAnsi="Times New Roman"/>
                <w:color w:val="000000"/>
                <w:szCs w:val="21"/>
              </w:rPr>
            </w:pPr>
            <w:r>
              <w:rPr>
                <w:rFonts w:hint="eastAsia" w:ascii="Times New Roman" w:hAnsi="Times New Roman"/>
                <w:color w:val="000000"/>
                <w:szCs w:val="21"/>
              </w:rPr>
              <w:t>C</w:t>
            </w:r>
            <w:r>
              <w:rPr>
                <w:rFonts w:ascii="Times New Roman" w:hAnsi="Times New Roman"/>
                <w:color w:val="000000"/>
                <w:szCs w:val="21"/>
              </w:rPr>
              <w:t>har(10)</w:t>
            </w:r>
          </w:p>
        </w:tc>
        <w:tc>
          <w:tcPr>
            <w:tcW w:w="3261" w:type="dxa"/>
            <w:tcBorders>
              <w:top w:val="single" w:color="BFBFBF" w:sz="4" w:space="0"/>
              <w:bottom w:val="nil"/>
            </w:tcBorders>
            <w:shd w:val="clear" w:color="auto" w:fill="auto"/>
          </w:tcPr>
          <w:p>
            <w:pPr>
              <w:spacing w:line="360" w:lineRule="auto"/>
              <w:jc w:val="center"/>
              <w:rPr>
                <w:rFonts w:ascii="Times New Roman"/>
                <w:color w:val="000000"/>
                <w:szCs w:val="21"/>
              </w:rPr>
            </w:pPr>
            <w:r>
              <w:rPr>
                <w:rFonts w:hint="eastAsia" w:ascii="Times New Roman"/>
                <w:color w:val="000000"/>
                <w:szCs w:val="21"/>
              </w:rPr>
              <w:t>加工工艺表编号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1950" w:type="dxa"/>
            <w:tcBorders>
              <w:top w:val="nil"/>
              <w:bottom w:val="nil"/>
            </w:tcBorders>
            <w:shd w:val="clear" w:color="auto" w:fill="auto"/>
          </w:tcPr>
          <w:p>
            <w:pPr>
              <w:spacing w:line="360" w:lineRule="auto"/>
              <w:jc w:val="center"/>
              <w:rPr>
                <w:rFonts w:ascii="Times New Roman" w:hAnsi="Times New Roman"/>
                <w:bCs/>
                <w:szCs w:val="21"/>
              </w:rPr>
            </w:pPr>
            <w:r>
              <w:rPr>
                <w:rFonts w:hint="eastAsia" w:ascii="Times New Roman" w:hAnsi="Times New Roman"/>
                <w:bCs/>
                <w:color w:val="000000"/>
                <w:szCs w:val="21"/>
              </w:rPr>
              <w:t>AdapterID</w:t>
            </w:r>
          </w:p>
        </w:tc>
        <w:tc>
          <w:tcPr>
            <w:tcW w:w="1560" w:type="dxa"/>
            <w:tcBorders>
              <w:top w:val="nil"/>
              <w:bottom w:val="nil"/>
            </w:tcBorders>
            <w:shd w:val="clear" w:color="auto" w:fill="auto"/>
          </w:tcPr>
          <w:p>
            <w:pPr>
              <w:spacing w:line="360" w:lineRule="auto"/>
              <w:jc w:val="center"/>
              <w:rPr>
                <w:rFonts w:ascii="Times New Roman" w:hAnsi="Times New Roman"/>
                <w:szCs w:val="21"/>
              </w:rPr>
            </w:pPr>
            <w:r>
              <w:rPr>
                <w:rFonts w:ascii="Times New Roman" w:hAnsi="Times New Roman"/>
                <w:color w:val="000000"/>
                <w:kern w:val="0"/>
                <w:szCs w:val="21"/>
              </w:rPr>
              <w:t>Int(8)</w:t>
            </w:r>
          </w:p>
        </w:tc>
        <w:tc>
          <w:tcPr>
            <w:tcW w:w="3261" w:type="dxa"/>
            <w:tcBorders>
              <w:top w:val="nil"/>
              <w:bottom w:val="nil"/>
            </w:tcBorders>
            <w:shd w:val="clear" w:color="auto" w:fill="auto"/>
          </w:tcPr>
          <w:p>
            <w:pPr>
              <w:spacing w:line="360" w:lineRule="auto"/>
              <w:jc w:val="center"/>
              <w:rPr>
                <w:rFonts w:ascii="Times New Roman" w:hAnsi="Times New Roman"/>
                <w:szCs w:val="21"/>
              </w:rPr>
            </w:pPr>
            <w:r>
              <w:rPr>
                <w:rFonts w:hint="eastAsia" w:ascii="Times New Roman"/>
                <w:color w:val="000000"/>
                <w:szCs w:val="21"/>
              </w:rPr>
              <w:t>换径套编号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bCs/>
                <w:szCs w:val="21"/>
              </w:rPr>
            </w:pPr>
            <w:r>
              <w:rPr>
                <w:rFonts w:ascii="Times New Roman" w:hAnsi="Times New Roman"/>
                <w:bCs/>
                <w:color w:val="000000"/>
                <w:szCs w:val="21"/>
              </w:rPr>
              <w:t>ToolId</w:t>
            </w:r>
          </w:p>
        </w:tc>
        <w:tc>
          <w:tcPr>
            <w:tcW w:w="1560" w:type="dxa"/>
            <w:tcBorders>
              <w:top w:val="nil"/>
              <w:bottom w:val="nil"/>
            </w:tcBorders>
            <w:shd w:val="clear" w:color="auto" w:fill="auto"/>
          </w:tcPr>
          <w:p>
            <w:pPr>
              <w:spacing w:line="360" w:lineRule="auto"/>
              <w:jc w:val="center"/>
              <w:rPr>
                <w:rFonts w:ascii="Times New Roman" w:hAnsi="Times New Roman"/>
                <w:szCs w:val="21"/>
              </w:rPr>
            </w:pPr>
            <w:r>
              <w:rPr>
                <w:rFonts w:hint="eastAsia" w:ascii="Times New Roman" w:hAnsi="Times New Roman"/>
                <w:color w:val="000000"/>
                <w:szCs w:val="21"/>
              </w:rPr>
              <w:t>C</w:t>
            </w:r>
            <w:r>
              <w:rPr>
                <w:rFonts w:ascii="Times New Roman" w:hAnsi="Times New Roman"/>
                <w:color w:val="000000"/>
                <w:szCs w:val="21"/>
              </w:rPr>
              <w:t>har(10)</w:t>
            </w:r>
          </w:p>
        </w:tc>
        <w:tc>
          <w:tcPr>
            <w:tcW w:w="3261" w:type="dxa"/>
            <w:tcBorders>
              <w:top w:val="nil"/>
              <w:bottom w:val="nil"/>
            </w:tcBorders>
            <w:shd w:val="clear" w:color="auto" w:fill="auto"/>
          </w:tcPr>
          <w:p>
            <w:pPr>
              <w:spacing w:line="360" w:lineRule="auto"/>
              <w:jc w:val="center"/>
              <w:rPr>
                <w:rFonts w:ascii="Times New Roman" w:hAnsi="Times New Roman"/>
                <w:szCs w:val="21"/>
              </w:rPr>
            </w:pPr>
            <w:r>
              <w:rPr>
                <w:rFonts w:hint="eastAsia" w:ascii="Times New Roman"/>
                <w:color w:val="000000"/>
                <w:szCs w:val="21"/>
              </w:rPr>
              <w:t>刀具编号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single" w:color="BFBFBF" w:sz="4" w:space="0"/>
            </w:tcBorders>
            <w:shd w:val="clear" w:color="auto" w:fill="auto"/>
          </w:tcPr>
          <w:p>
            <w:pPr>
              <w:spacing w:line="360" w:lineRule="auto"/>
              <w:jc w:val="center"/>
              <w:rPr>
                <w:rFonts w:ascii="Times New Roman" w:hAnsi="Times New Roman"/>
                <w:bCs/>
                <w:color w:val="000000"/>
                <w:szCs w:val="21"/>
              </w:rPr>
            </w:pPr>
            <w:r>
              <w:rPr>
                <w:rFonts w:hint="eastAsia" w:ascii="Times New Roman" w:hAnsi="Times New Roman"/>
                <w:bCs/>
                <w:color w:val="000000"/>
                <w:szCs w:val="21"/>
              </w:rPr>
              <w:t>MachineID</w:t>
            </w:r>
          </w:p>
        </w:tc>
        <w:tc>
          <w:tcPr>
            <w:tcW w:w="1560" w:type="dxa"/>
            <w:tcBorders>
              <w:top w:val="nil"/>
              <w:bottom w:val="single" w:color="BFBFBF" w:sz="4" w:space="0"/>
            </w:tcBorders>
            <w:shd w:val="clear" w:color="auto" w:fill="auto"/>
          </w:tcPr>
          <w:p>
            <w:pPr>
              <w:spacing w:line="360" w:lineRule="auto"/>
              <w:jc w:val="center"/>
              <w:rPr>
                <w:rFonts w:ascii="Times New Roman" w:hAnsi="Times New Roman"/>
                <w:color w:val="000000"/>
                <w:szCs w:val="21"/>
              </w:rPr>
            </w:pPr>
            <w:r>
              <w:rPr>
                <w:rFonts w:hint="eastAsia" w:ascii="Times New Roman" w:hAnsi="Times New Roman"/>
                <w:color w:val="000000"/>
                <w:szCs w:val="21"/>
              </w:rPr>
              <w:t>Char</w:t>
            </w:r>
            <w:r>
              <w:rPr>
                <w:rFonts w:ascii="Times New Roman" w:hAnsi="Times New Roman"/>
                <w:color w:val="000000"/>
                <w:szCs w:val="21"/>
              </w:rPr>
              <w:t>(</w:t>
            </w:r>
            <w:r>
              <w:rPr>
                <w:rFonts w:hint="eastAsia" w:ascii="Times New Roman" w:hAnsi="Times New Roman"/>
                <w:color w:val="000000"/>
                <w:szCs w:val="21"/>
              </w:rPr>
              <w:t>10</w:t>
            </w:r>
            <w:r>
              <w:rPr>
                <w:rFonts w:ascii="Times New Roman" w:hAnsi="Times New Roman"/>
                <w:color w:val="000000"/>
                <w:szCs w:val="21"/>
              </w:rPr>
              <w:t>)</w:t>
            </w:r>
          </w:p>
        </w:tc>
        <w:tc>
          <w:tcPr>
            <w:tcW w:w="3261" w:type="dxa"/>
            <w:tcBorders>
              <w:top w:val="nil"/>
              <w:bottom w:val="single" w:color="BFBFBF" w:sz="4" w:space="0"/>
            </w:tcBorders>
            <w:shd w:val="clear" w:color="auto" w:fill="auto"/>
          </w:tcPr>
          <w:p>
            <w:pPr>
              <w:spacing w:line="360" w:lineRule="auto"/>
              <w:jc w:val="center"/>
              <w:rPr>
                <w:rFonts w:ascii="Times New Roman"/>
                <w:color w:val="000000"/>
                <w:szCs w:val="21"/>
              </w:rPr>
            </w:pPr>
            <w:r>
              <w:rPr>
                <w:rFonts w:hint="eastAsia" w:ascii="Times New Roman"/>
                <w:color w:val="000000"/>
                <w:szCs w:val="21"/>
              </w:rPr>
              <w:t>机床型号</w:t>
            </w:r>
          </w:p>
        </w:tc>
      </w:tr>
    </w:tbl>
    <w:p>
      <w:pPr>
        <w:spacing w:line="360" w:lineRule="auto"/>
        <w:ind w:firstLine="485" w:firstLineChars="202"/>
        <w:rPr>
          <w:color w:val="FF0000"/>
          <w:sz w:val="24"/>
        </w:rPr>
      </w:pPr>
      <w:r>
        <w:rPr>
          <w:rFonts w:hint="eastAsia"/>
          <w:color w:val="FF0000"/>
          <w:sz w:val="24"/>
          <w:highlight w:val="yellow"/>
        </w:rPr>
        <w:t>6.刀具零部件数据</w:t>
      </w:r>
    </w:p>
    <w:p>
      <w:pPr>
        <w:spacing w:line="360" w:lineRule="auto"/>
        <w:jc w:val="center"/>
        <w:rPr>
          <w:color w:val="FF0000"/>
          <w:sz w:val="24"/>
        </w:rPr>
      </w:pPr>
      <w:r>
        <w:rPr>
          <w:rFonts w:hint="eastAsia" w:asciiTheme="minorEastAsia" w:hAnsiTheme="minorEastAsia"/>
          <w:color w:val="FF0000"/>
          <w:szCs w:val="21"/>
        </w:rPr>
        <w:t>表5.6 刀片管理数据表单</w:t>
      </w:r>
    </w:p>
    <w:tbl>
      <w:tblPr>
        <w:tblStyle w:val="14"/>
        <w:tblW w:w="6771" w:type="dxa"/>
        <w:jc w:val="center"/>
        <w:tblInd w:w="0" w:type="dxa"/>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560"/>
        <w:gridCol w:w="3261"/>
      </w:tblGrid>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5" w:hRule="atLeast"/>
          <w:jc w:val="center"/>
        </w:trPr>
        <w:tc>
          <w:tcPr>
            <w:tcW w:w="1950" w:type="dxa"/>
            <w:tcBorders>
              <w:top w:val="single" w:color="BFBFBF" w:sz="4" w:space="0"/>
              <w:bottom w:val="single" w:color="BFBFBF" w:sz="4" w:space="0"/>
            </w:tcBorders>
            <w:shd w:val="clear" w:color="auto" w:fill="auto"/>
          </w:tcPr>
          <w:p>
            <w:pPr>
              <w:spacing w:line="360" w:lineRule="auto"/>
              <w:jc w:val="center"/>
              <w:rPr>
                <w:b/>
                <w:bCs/>
                <w:color w:val="FF0000"/>
                <w:szCs w:val="21"/>
              </w:rPr>
            </w:pPr>
            <w:r>
              <w:rPr>
                <w:rFonts w:hint="eastAsia"/>
                <w:b/>
                <w:bCs/>
                <w:color w:val="FF0000"/>
                <w:szCs w:val="21"/>
              </w:rPr>
              <w:t>数据项名称</w:t>
            </w:r>
          </w:p>
        </w:tc>
        <w:tc>
          <w:tcPr>
            <w:tcW w:w="1560" w:type="dxa"/>
            <w:tcBorders>
              <w:top w:val="single" w:color="BFBFBF" w:sz="4" w:space="0"/>
              <w:bottom w:val="single" w:color="BFBFBF" w:sz="4" w:space="0"/>
            </w:tcBorders>
            <w:shd w:val="clear" w:color="auto" w:fill="auto"/>
          </w:tcPr>
          <w:p>
            <w:pPr>
              <w:spacing w:line="360" w:lineRule="auto"/>
              <w:jc w:val="center"/>
              <w:rPr>
                <w:b/>
                <w:bCs/>
                <w:color w:val="FF0000"/>
                <w:szCs w:val="21"/>
              </w:rPr>
            </w:pPr>
            <w:r>
              <w:rPr>
                <w:rFonts w:hint="eastAsia"/>
                <w:b/>
                <w:bCs/>
                <w:color w:val="FF0000"/>
                <w:szCs w:val="21"/>
              </w:rPr>
              <w:t>数据项类型</w:t>
            </w:r>
          </w:p>
        </w:tc>
        <w:tc>
          <w:tcPr>
            <w:tcW w:w="3261" w:type="dxa"/>
            <w:tcBorders>
              <w:top w:val="single" w:color="BFBFBF" w:sz="4" w:space="0"/>
              <w:bottom w:val="single" w:color="BFBFBF" w:sz="4" w:space="0"/>
            </w:tcBorders>
            <w:shd w:val="clear" w:color="auto" w:fill="auto"/>
          </w:tcPr>
          <w:p>
            <w:pPr>
              <w:spacing w:line="360" w:lineRule="auto"/>
              <w:jc w:val="center"/>
              <w:rPr>
                <w:b/>
                <w:bCs/>
                <w:color w:val="FF0000"/>
                <w:szCs w:val="21"/>
              </w:rPr>
            </w:pPr>
            <w:r>
              <w:rPr>
                <w:rFonts w:hint="eastAsia"/>
                <w:b/>
                <w:bCs/>
                <w:color w:val="FF0000"/>
                <w:szCs w:val="21"/>
              </w:rPr>
              <w:t>数据项意义</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1950" w:type="dxa"/>
            <w:tcBorders>
              <w:top w:val="single" w:color="BFBFBF" w:sz="4" w:space="0"/>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BladeID</w:t>
            </w:r>
          </w:p>
        </w:tc>
        <w:tc>
          <w:tcPr>
            <w:tcW w:w="1560" w:type="dxa"/>
            <w:tcBorders>
              <w:top w:val="single" w:color="BFBFBF" w:sz="4" w:space="0"/>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Int(10)</w:t>
            </w:r>
          </w:p>
        </w:tc>
        <w:tc>
          <w:tcPr>
            <w:tcW w:w="3261" w:type="dxa"/>
            <w:tcBorders>
              <w:top w:val="single" w:color="BFBFBF" w:sz="4" w:space="0"/>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刀片ID编码</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195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BladeModel</w:t>
            </w:r>
          </w:p>
        </w:tc>
        <w:tc>
          <w:tcPr>
            <w:tcW w:w="156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Char(10)</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刀片类型</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BladeName</w:t>
            </w:r>
          </w:p>
        </w:tc>
        <w:tc>
          <w:tcPr>
            <w:tcW w:w="156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Char(10)</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刀片</w:t>
            </w:r>
            <w:r>
              <w:rPr>
                <w:rFonts w:ascii="宋体" w:hAnsi="宋体" w:cs="宋体"/>
                <w:color w:val="FF0000"/>
                <w:szCs w:val="21"/>
              </w:rPr>
              <w:t>名称</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BladeIntro</w:t>
            </w:r>
          </w:p>
        </w:tc>
        <w:tc>
          <w:tcPr>
            <w:tcW w:w="156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Char(10)</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刀片简介</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BladeMaterial</w:t>
            </w:r>
          </w:p>
        </w:tc>
        <w:tc>
          <w:tcPr>
            <w:tcW w:w="156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Char(10)</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刀片</w:t>
            </w:r>
            <w:r>
              <w:rPr>
                <w:rFonts w:ascii="宋体" w:hAnsi="宋体" w:cs="宋体"/>
                <w:color w:val="FF0000"/>
                <w:szCs w:val="21"/>
              </w:rPr>
              <w:t>材料牌号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Lifetime</w:t>
            </w:r>
          </w:p>
        </w:tc>
        <w:tc>
          <w:tcPr>
            <w:tcW w:w="156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olor w:val="FF0000"/>
                <w:kern w:val="0"/>
                <w:szCs w:val="21"/>
              </w:rPr>
              <w:t>Float(%4.</w:t>
            </w:r>
            <w:r>
              <w:rPr>
                <w:rFonts w:hint="eastAsia" w:ascii="Times New Roman" w:hAnsi="Times New Roman"/>
                <w:color w:val="FF0000"/>
                <w:kern w:val="0"/>
                <w:szCs w:val="21"/>
              </w:rPr>
              <w:t>2</w:t>
            </w:r>
            <w:r>
              <w:rPr>
                <w:rFonts w:ascii="Times New Roman" w:hAnsi="Times New Roman"/>
                <w:color w:val="FF0000"/>
                <w:kern w:val="0"/>
                <w:szCs w:val="21"/>
              </w:rPr>
              <w:t>)</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刀片</w:t>
            </w:r>
            <w:r>
              <w:rPr>
                <w:rFonts w:ascii="宋体" w:hAnsi="宋体" w:cs="宋体"/>
                <w:color w:val="FF0000"/>
                <w:szCs w:val="21"/>
              </w:rPr>
              <w:t>寿命</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LifeThreshold</w:t>
            </w:r>
          </w:p>
        </w:tc>
        <w:tc>
          <w:tcPr>
            <w:tcW w:w="156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olor w:val="FF0000"/>
                <w:kern w:val="0"/>
                <w:szCs w:val="21"/>
              </w:rPr>
              <w:t>Float(%4.</w:t>
            </w:r>
            <w:r>
              <w:rPr>
                <w:rFonts w:hint="eastAsia" w:ascii="Times New Roman" w:hAnsi="Times New Roman"/>
                <w:color w:val="FF0000"/>
                <w:kern w:val="0"/>
                <w:szCs w:val="21"/>
              </w:rPr>
              <w:t>2</w:t>
            </w:r>
            <w:r>
              <w:rPr>
                <w:rFonts w:ascii="Times New Roman" w:hAnsi="Times New Roman"/>
                <w:color w:val="FF0000"/>
                <w:kern w:val="0"/>
                <w:szCs w:val="21"/>
              </w:rPr>
              <w:t>)</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刀片</w:t>
            </w:r>
            <w:r>
              <w:rPr>
                <w:rFonts w:ascii="宋体" w:hAnsi="宋体" w:cs="宋体"/>
                <w:color w:val="FF0000"/>
                <w:szCs w:val="21"/>
              </w:rPr>
              <w:t>寿命阈值</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BladeThick</w:t>
            </w:r>
          </w:p>
        </w:tc>
        <w:tc>
          <w:tcPr>
            <w:tcW w:w="1560" w:type="dxa"/>
            <w:tcBorders>
              <w:top w:val="nil"/>
              <w:bottom w:val="nil"/>
            </w:tcBorders>
            <w:shd w:val="clear" w:color="auto" w:fill="auto"/>
          </w:tcPr>
          <w:p>
            <w:pPr>
              <w:spacing w:line="360" w:lineRule="auto"/>
              <w:jc w:val="center"/>
              <w:rPr>
                <w:rFonts w:ascii="Times New Roman" w:hAnsi="Times New Roman"/>
                <w:color w:val="FF0000"/>
                <w:kern w:val="0"/>
                <w:szCs w:val="21"/>
              </w:rPr>
            </w:pPr>
            <w:r>
              <w:rPr>
                <w:rFonts w:ascii="Times New Roman" w:hAnsi="Times New Roman"/>
                <w:color w:val="FF0000"/>
                <w:kern w:val="0"/>
                <w:szCs w:val="21"/>
              </w:rPr>
              <w:t>Float(%4.</w:t>
            </w:r>
            <w:r>
              <w:rPr>
                <w:rFonts w:hint="eastAsia" w:ascii="Times New Roman" w:hAnsi="Times New Roman"/>
                <w:color w:val="FF0000"/>
                <w:kern w:val="0"/>
                <w:szCs w:val="21"/>
              </w:rPr>
              <w:t>3</w:t>
            </w:r>
            <w:r>
              <w:rPr>
                <w:rFonts w:ascii="Times New Roman" w:hAnsi="Times New Roman"/>
                <w:color w:val="FF0000"/>
                <w:kern w:val="0"/>
                <w:szCs w:val="21"/>
              </w:rPr>
              <w:t>)</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刀片厚度</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CuttinglipLenth</w:t>
            </w:r>
          </w:p>
        </w:tc>
        <w:tc>
          <w:tcPr>
            <w:tcW w:w="1560" w:type="dxa"/>
            <w:tcBorders>
              <w:top w:val="nil"/>
              <w:bottom w:val="nil"/>
            </w:tcBorders>
            <w:shd w:val="clear" w:color="auto" w:fill="auto"/>
          </w:tcPr>
          <w:p>
            <w:pPr>
              <w:spacing w:line="360" w:lineRule="auto"/>
              <w:jc w:val="center"/>
              <w:rPr>
                <w:rFonts w:ascii="Times New Roman" w:hAnsi="Times New Roman"/>
                <w:color w:val="FF0000"/>
                <w:kern w:val="0"/>
                <w:szCs w:val="21"/>
              </w:rPr>
            </w:pPr>
            <w:r>
              <w:rPr>
                <w:rFonts w:ascii="Times New Roman" w:hAnsi="Times New Roman"/>
                <w:color w:val="FF0000"/>
                <w:kern w:val="0"/>
                <w:szCs w:val="21"/>
              </w:rPr>
              <w:t>Float(%4.</w:t>
            </w:r>
            <w:r>
              <w:rPr>
                <w:rFonts w:hint="eastAsia" w:ascii="Times New Roman" w:hAnsi="Times New Roman"/>
                <w:color w:val="FF0000"/>
                <w:kern w:val="0"/>
                <w:szCs w:val="21"/>
              </w:rPr>
              <w:t>3</w:t>
            </w:r>
            <w:r>
              <w:rPr>
                <w:rFonts w:ascii="Times New Roman" w:hAnsi="Times New Roman"/>
                <w:color w:val="FF0000"/>
                <w:kern w:val="0"/>
                <w:szCs w:val="21"/>
              </w:rPr>
              <w:t>)</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切削刃长度</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Rake</w:t>
            </w:r>
          </w:p>
        </w:tc>
        <w:tc>
          <w:tcPr>
            <w:tcW w:w="1560" w:type="dxa"/>
            <w:tcBorders>
              <w:top w:val="nil"/>
              <w:bottom w:val="nil"/>
            </w:tcBorders>
            <w:shd w:val="clear" w:color="auto" w:fill="auto"/>
          </w:tcPr>
          <w:p>
            <w:pPr>
              <w:spacing w:line="360" w:lineRule="auto"/>
              <w:jc w:val="center"/>
              <w:rPr>
                <w:rFonts w:ascii="Times New Roman" w:hAnsi="Times New Roman"/>
                <w:color w:val="FF0000"/>
                <w:kern w:val="0"/>
                <w:szCs w:val="21"/>
              </w:rPr>
            </w:pPr>
            <w:r>
              <w:rPr>
                <w:rFonts w:ascii="Times New Roman" w:hAnsi="Times New Roman"/>
                <w:color w:val="FF0000"/>
                <w:kern w:val="0"/>
                <w:szCs w:val="21"/>
              </w:rPr>
              <w:t>Float(%</w:t>
            </w:r>
            <w:r>
              <w:rPr>
                <w:rFonts w:hint="eastAsia" w:ascii="Times New Roman" w:hAnsi="Times New Roman"/>
                <w:color w:val="FF0000"/>
                <w:kern w:val="0"/>
                <w:szCs w:val="21"/>
              </w:rPr>
              <w:t>3</w:t>
            </w:r>
            <w:r>
              <w:rPr>
                <w:rFonts w:ascii="Times New Roman" w:hAnsi="Times New Roman"/>
                <w:color w:val="FF0000"/>
                <w:kern w:val="0"/>
                <w:szCs w:val="21"/>
              </w:rPr>
              <w:t>.</w:t>
            </w:r>
            <w:r>
              <w:rPr>
                <w:rFonts w:hint="eastAsia" w:ascii="Times New Roman" w:hAnsi="Times New Roman"/>
                <w:color w:val="FF0000"/>
                <w:kern w:val="0"/>
                <w:szCs w:val="21"/>
              </w:rPr>
              <w:t>3</w:t>
            </w:r>
            <w:r>
              <w:rPr>
                <w:rFonts w:ascii="Times New Roman" w:hAnsi="Times New Roman"/>
                <w:color w:val="FF0000"/>
                <w:kern w:val="0"/>
                <w:szCs w:val="21"/>
              </w:rPr>
              <w:t>)</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前角</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merocerite</w:t>
            </w:r>
          </w:p>
        </w:tc>
        <w:tc>
          <w:tcPr>
            <w:tcW w:w="1560" w:type="dxa"/>
            <w:tcBorders>
              <w:top w:val="nil"/>
              <w:bottom w:val="nil"/>
            </w:tcBorders>
            <w:shd w:val="clear" w:color="auto" w:fill="auto"/>
          </w:tcPr>
          <w:p>
            <w:pPr>
              <w:spacing w:line="360" w:lineRule="auto"/>
              <w:jc w:val="center"/>
              <w:rPr>
                <w:rFonts w:ascii="Times New Roman" w:hAnsi="Times New Roman"/>
                <w:color w:val="FF0000"/>
                <w:kern w:val="0"/>
                <w:szCs w:val="21"/>
              </w:rPr>
            </w:pPr>
            <w:r>
              <w:rPr>
                <w:rFonts w:ascii="Times New Roman" w:hAnsi="Times New Roman"/>
                <w:color w:val="FF0000"/>
                <w:kern w:val="0"/>
                <w:szCs w:val="21"/>
              </w:rPr>
              <w:t>Float(%</w:t>
            </w:r>
            <w:r>
              <w:rPr>
                <w:rFonts w:hint="eastAsia" w:ascii="Times New Roman" w:hAnsi="Times New Roman"/>
                <w:color w:val="FF0000"/>
                <w:kern w:val="0"/>
                <w:szCs w:val="21"/>
              </w:rPr>
              <w:t>3</w:t>
            </w:r>
            <w:r>
              <w:rPr>
                <w:rFonts w:ascii="Times New Roman" w:hAnsi="Times New Roman"/>
                <w:color w:val="FF0000"/>
                <w:kern w:val="0"/>
                <w:szCs w:val="21"/>
              </w:rPr>
              <w:t>.</w:t>
            </w:r>
            <w:r>
              <w:rPr>
                <w:rFonts w:hint="eastAsia" w:ascii="Times New Roman" w:hAnsi="Times New Roman"/>
                <w:color w:val="FF0000"/>
                <w:kern w:val="0"/>
                <w:szCs w:val="21"/>
              </w:rPr>
              <w:t>3</w:t>
            </w:r>
            <w:r>
              <w:rPr>
                <w:rFonts w:ascii="Times New Roman" w:hAnsi="Times New Roman"/>
                <w:color w:val="FF0000"/>
                <w:kern w:val="0"/>
                <w:szCs w:val="21"/>
              </w:rPr>
              <w:t>)</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后角</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ToolMagzinePlace</w:t>
            </w:r>
          </w:p>
        </w:tc>
        <w:tc>
          <w:tcPr>
            <w:tcW w:w="1560"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Int(8)</w:t>
            </w:r>
          </w:p>
        </w:tc>
        <w:tc>
          <w:tcPr>
            <w:tcW w:w="3261"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刀具库刀槽号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ToolMagzineID</w:t>
            </w:r>
          </w:p>
        </w:tc>
        <w:tc>
          <w:tcPr>
            <w:tcW w:w="1560" w:type="dxa"/>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Char(10)</w:t>
            </w:r>
          </w:p>
        </w:tc>
        <w:tc>
          <w:tcPr>
            <w:tcW w:w="3261"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刀具库ID</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1950"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NumberOfBlade</w:t>
            </w:r>
          </w:p>
        </w:tc>
        <w:tc>
          <w:tcPr>
            <w:tcW w:w="1560"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Int(8)</w:t>
            </w:r>
          </w:p>
        </w:tc>
        <w:tc>
          <w:tcPr>
            <w:tcW w:w="3261"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刀片库存数量</w:t>
            </w:r>
          </w:p>
        </w:tc>
      </w:tr>
    </w:tbl>
    <w:p>
      <w:pPr>
        <w:spacing w:line="360" w:lineRule="auto"/>
        <w:ind w:firstLine="424" w:firstLineChars="202"/>
        <w:jc w:val="center"/>
        <w:rPr>
          <w:color w:val="FF0000"/>
          <w:sz w:val="24"/>
        </w:rPr>
      </w:pPr>
      <w:r>
        <w:rPr>
          <w:rFonts w:hint="eastAsia" w:asciiTheme="minorEastAsia" w:hAnsiTheme="minorEastAsia"/>
          <w:color w:val="FF0000"/>
          <w:szCs w:val="21"/>
        </w:rPr>
        <w:t>表5.7 刀体管理数据表单</w:t>
      </w:r>
    </w:p>
    <w:tbl>
      <w:tblPr>
        <w:tblStyle w:val="14"/>
        <w:tblW w:w="6771" w:type="dxa"/>
        <w:jc w:val="center"/>
        <w:tblInd w:w="0" w:type="dxa"/>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10"/>
        <w:gridCol w:w="1300"/>
        <w:gridCol w:w="3261"/>
      </w:tblGrid>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5" w:hRule="atLeast"/>
          <w:jc w:val="center"/>
        </w:trPr>
        <w:tc>
          <w:tcPr>
            <w:tcW w:w="2210" w:type="dxa"/>
            <w:tcBorders>
              <w:top w:val="single" w:color="BFBFBF" w:sz="4" w:space="0"/>
              <w:bottom w:val="single" w:color="BFBFBF" w:sz="4" w:space="0"/>
            </w:tcBorders>
            <w:shd w:val="clear" w:color="auto" w:fill="auto"/>
          </w:tcPr>
          <w:p>
            <w:pPr>
              <w:spacing w:line="360" w:lineRule="auto"/>
              <w:jc w:val="center"/>
              <w:rPr>
                <w:b/>
                <w:bCs/>
                <w:color w:val="FF0000"/>
                <w:szCs w:val="21"/>
              </w:rPr>
            </w:pPr>
            <w:r>
              <w:rPr>
                <w:rFonts w:hint="eastAsia"/>
                <w:b/>
                <w:bCs/>
                <w:color w:val="FF0000"/>
                <w:szCs w:val="21"/>
              </w:rPr>
              <w:t>数据项名称</w:t>
            </w:r>
          </w:p>
        </w:tc>
        <w:tc>
          <w:tcPr>
            <w:tcW w:w="1300" w:type="dxa"/>
            <w:tcBorders>
              <w:top w:val="single" w:color="BFBFBF" w:sz="4" w:space="0"/>
              <w:bottom w:val="single" w:color="BFBFBF" w:sz="4" w:space="0"/>
            </w:tcBorders>
            <w:shd w:val="clear" w:color="auto" w:fill="auto"/>
          </w:tcPr>
          <w:p>
            <w:pPr>
              <w:spacing w:line="360" w:lineRule="auto"/>
              <w:jc w:val="center"/>
              <w:rPr>
                <w:b/>
                <w:bCs/>
                <w:color w:val="FF0000"/>
                <w:szCs w:val="21"/>
              </w:rPr>
            </w:pPr>
            <w:r>
              <w:rPr>
                <w:rFonts w:hint="eastAsia"/>
                <w:b/>
                <w:bCs/>
                <w:color w:val="FF0000"/>
                <w:szCs w:val="21"/>
              </w:rPr>
              <w:t>数据项类型</w:t>
            </w:r>
          </w:p>
        </w:tc>
        <w:tc>
          <w:tcPr>
            <w:tcW w:w="3261" w:type="dxa"/>
            <w:tcBorders>
              <w:top w:val="single" w:color="BFBFBF" w:sz="4" w:space="0"/>
              <w:bottom w:val="single" w:color="BFBFBF" w:sz="4" w:space="0"/>
            </w:tcBorders>
            <w:shd w:val="clear" w:color="auto" w:fill="auto"/>
          </w:tcPr>
          <w:p>
            <w:pPr>
              <w:spacing w:line="360" w:lineRule="auto"/>
              <w:jc w:val="center"/>
              <w:rPr>
                <w:b/>
                <w:bCs/>
                <w:color w:val="FF0000"/>
                <w:szCs w:val="21"/>
              </w:rPr>
            </w:pPr>
            <w:r>
              <w:rPr>
                <w:rFonts w:hint="eastAsia"/>
                <w:b/>
                <w:bCs/>
                <w:color w:val="FF0000"/>
                <w:szCs w:val="21"/>
              </w:rPr>
              <w:t>数据项意义</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2210" w:type="dxa"/>
            <w:tcBorders>
              <w:top w:val="single" w:color="BFBFBF" w:sz="4" w:space="0"/>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CutterBodyID</w:t>
            </w:r>
          </w:p>
        </w:tc>
        <w:tc>
          <w:tcPr>
            <w:tcW w:w="1300" w:type="dxa"/>
            <w:tcBorders>
              <w:top w:val="single" w:color="BFBFBF" w:sz="4" w:space="0"/>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Int(10)</w:t>
            </w:r>
          </w:p>
        </w:tc>
        <w:tc>
          <w:tcPr>
            <w:tcW w:w="3261" w:type="dxa"/>
            <w:tcBorders>
              <w:top w:val="single" w:color="BFBFBF" w:sz="4" w:space="0"/>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刀体ID编码</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CutterBodyName</w:t>
            </w:r>
          </w:p>
        </w:tc>
        <w:tc>
          <w:tcPr>
            <w:tcW w:w="130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C</w:t>
            </w:r>
            <w:r>
              <w:rPr>
                <w:rFonts w:ascii="Times New Roman" w:hAnsi="Times New Roman" w:cs="Times New Roman"/>
                <w:color w:val="FF0000"/>
                <w:szCs w:val="21"/>
              </w:rPr>
              <w:t>har(10)</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刀体</w:t>
            </w:r>
            <w:r>
              <w:rPr>
                <w:rFonts w:ascii="宋体" w:hAnsi="宋体" w:cs="宋体"/>
                <w:color w:val="FF0000"/>
                <w:szCs w:val="21"/>
              </w:rPr>
              <w:t>名称</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CutterBodyIntro</w:t>
            </w:r>
          </w:p>
        </w:tc>
        <w:tc>
          <w:tcPr>
            <w:tcW w:w="130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C</w:t>
            </w:r>
            <w:r>
              <w:rPr>
                <w:rFonts w:ascii="Times New Roman" w:hAnsi="Times New Roman" w:cs="Times New Roman"/>
                <w:color w:val="FF0000"/>
                <w:szCs w:val="21"/>
              </w:rPr>
              <w:t>har(10)</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刀体简介</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CutterBodyMaterial</w:t>
            </w:r>
          </w:p>
        </w:tc>
        <w:tc>
          <w:tcPr>
            <w:tcW w:w="130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C</w:t>
            </w:r>
            <w:r>
              <w:rPr>
                <w:rFonts w:ascii="Times New Roman" w:hAnsi="Times New Roman" w:cs="Times New Roman"/>
                <w:color w:val="FF0000"/>
                <w:szCs w:val="21"/>
              </w:rPr>
              <w:t>har(10)</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刀体</w:t>
            </w:r>
            <w:r>
              <w:rPr>
                <w:rFonts w:ascii="宋体" w:hAnsi="宋体" w:cs="宋体"/>
                <w:color w:val="FF0000"/>
                <w:szCs w:val="21"/>
              </w:rPr>
              <w:t>材料牌号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GraphicFile</w:t>
            </w:r>
          </w:p>
        </w:tc>
        <w:tc>
          <w:tcPr>
            <w:tcW w:w="1300" w:type="dxa"/>
            <w:tcBorders>
              <w:top w:val="nil"/>
              <w:bottom w:val="nil"/>
            </w:tcBorders>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C</w:t>
            </w:r>
            <w:r>
              <w:rPr>
                <w:rFonts w:ascii="Times New Roman" w:hAnsi="Times New Roman" w:cs="Times New Roman"/>
                <w:color w:val="FF0000"/>
                <w:szCs w:val="21"/>
              </w:rPr>
              <w:t>har(200)</w:t>
            </w:r>
          </w:p>
        </w:tc>
        <w:tc>
          <w:tcPr>
            <w:tcW w:w="3261" w:type="dxa"/>
            <w:tcBorders>
              <w:top w:val="nil"/>
              <w:bottom w:val="nil"/>
            </w:tcBorders>
            <w:shd w:val="clear" w:color="auto" w:fill="auto"/>
          </w:tcPr>
          <w:p>
            <w:pPr>
              <w:spacing w:line="360" w:lineRule="auto"/>
              <w:jc w:val="center"/>
              <w:rPr>
                <w:rFonts w:ascii="宋体" w:hAnsi="宋体" w:cs="宋体"/>
                <w:color w:val="FF0000"/>
                <w:szCs w:val="21"/>
              </w:rPr>
            </w:pPr>
            <w:r>
              <w:rPr>
                <w:rFonts w:hint="eastAsia" w:ascii="宋体" w:hAnsi="宋体" w:cs="宋体"/>
                <w:color w:val="FF0000"/>
                <w:szCs w:val="21"/>
              </w:rPr>
              <w:t>刀体</w:t>
            </w:r>
            <w:r>
              <w:rPr>
                <w:rFonts w:ascii="宋体" w:hAnsi="宋体" w:cs="宋体"/>
                <w:color w:val="FF0000"/>
                <w:szCs w:val="21"/>
              </w:rPr>
              <w:t>图纸</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single" w:color="BFBFBF" w:sz="4" w:space="0"/>
            </w:tcBorders>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ToolMagzinePlace</w:t>
            </w:r>
          </w:p>
        </w:tc>
        <w:tc>
          <w:tcPr>
            <w:tcW w:w="1300" w:type="dxa"/>
            <w:tcBorders>
              <w:top w:val="nil"/>
              <w:bottom w:val="single" w:color="BFBFBF" w:sz="4" w:space="0"/>
            </w:tcBorders>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Int(8)</w:t>
            </w:r>
          </w:p>
        </w:tc>
        <w:tc>
          <w:tcPr>
            <w:tcW w:w="3261" w:type="dxa"/>
            <w:tcBorders>
              <w:top w:val="nil"/>
              <w:bottom w:val="single" w:color="BFBFBF" w:sz="4" w:space="0"/>
            </w:tcBorders>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刀具库刀槽号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ToolMagzineID</w:t>
            </w:r>
          </w:p>
        </w:tc>
        <w:tc>
          <w:tcPr>
            <w:tcW w:w="1300" w:type="dxa"/>
            <w:shd w:val="clear" w:color="auto" w:fill="auto"/>
          </w:tcPr>
          <w:p>
            <w:pPr>
              <w:spacing w:line="360" w:lineRule="auto"/>
              <w:jc w:val="center"/>
              <w:rPr>
                <w:rFonts w:ascii="Times New Roman" w:hAnsi="Times New Roman" w:cs="Times New Roman"/>
                <w:color w:val="FF0000"/>
                <w:szCs w:val="21"/>
              </w:rPr>
            </w:pPr>
            <w:r>
              <w:rPr>
                <w:rFonts w:ascii="Times New Roman" w:hAnsi="Times New Roman" w:cs="Times New Roman"/>
                <w:color w:val="FF0000"/>
                <w:szCs w:val="21"/>
              </w:rPr>
              <w:t>Char(10)</w:t>
            </w:r>
          </w:p>
        </w:tc>
        <w:tc>
          <w:tcPr>
            <w:tcW w:w="3261"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刀具库ID</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NumberOfCutterBody</w:t>
            </w:r>
          </w:p>
        </w:tc>
        <w:tc>
          <w:tcPr>
            <w:tcW w:w="1300"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Int(8)</w:t>
            </w:r>
          </w:p>
        </w:tc>
        <w:tc>
          <w:tcPr>
            <w:tcW w:w="3261" w:type="dxa"/>
            <w:shd w:val="clear" w:color="auto" w:fill="auto"/>
          </w:tcPr>
          <w:p>
            <w:pPr>
              <w:spacing w:line="360" w:lineRule="auto"/>
              <w:jc w:val="center"/>
              <w:rPr>
                <w:rFonts w:ascii="Times New Roman" w:hAnsi="Times New Roman" w:cs="Times New Roman"/>
                <w:color w:val="FF0000"/>
                <w:szCs w:val="21"/>
              </w:rPr>
            </w:pPr>
            <w:r>
              <w:rPr>
                <w:rFonts w:hint="eastAsia" w:ascii="Times New Roman" w:hAnsi="Times New Roman" w:cs="Times New Roman"/>
                <w:color w:val="FF0000"/>
                <w:szCs w:val="21"/>
              </w:rPr>
              <w:t>刀体库存数量</w:t>
            </w:r>
          </w:p>
        </w:tc>
      </w:tr>
    </w:tbl>
    <w:p>
      <w:pPr>
        <w:numPr>
          <w:ilvl w:val="0"/>
          <w:numId w:val="17"/>
        </w:numPr>
        <w:spacing w:line="360" w:lineRule="auto"/>
        <w:ind w:firstLine="485" w:firstLineChars="202"/>
        <w:rPr>
          <w:sz w:val="24"/>
        </w:rPr>
      </w:pPr>
      <w:r>
        <w:rPr>
          <w:rFonts w:hint="eastAsia"/>
          <w:sz w:val="24"/>
        </w:rPr>
        <w:t>刀具库模块数据项</w:t>
      </w:r>
    </w:p>
    <w:p>
      <w:pPr>
        <w:spacing w:line="360" w:lineRule="auto"/>
        <w:jc w:val="center"/>
        <w:rPr>
          <w:sz w:val="24"/>
        </w:rPr>
      </w:pPr>
      <w:r>
        <w:rPr>
          <w:rFonts w:hint="eastAsia" w:asciiTheme="minorEastAsia" w:hAnsiTheme="minorEastAsia"/>
          <w:szCs w:val="21"/>
        </w:rPr>
        <w:t>表5.8 刀具库模块数据表单</w:t>
      </w:r>
    </w:p>
    <w:tbl>
      <w:tblPr>
        <w:tblStyle w:val="14"/>
        <w:tblW w:w="6771" w:type="dxa"/>
        <w:jc w:val="center"/>
        <w:tblInd w:w="0" w:type="dxa"/>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94"/>
        <w:gridCol w:w="1417"/>
        <w:gridCol w:w="2860"/>
      </w:tblGrid>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5" w:hRule="atLeast"/>
          <w:jc w:val="center"/>
        </w:trPr>
        <w:tc>
          <w:tcPr>
            <w:tcW w:w="2494"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数据项名称</w:t>
            </w:r>
          </w:p>
        </w:tc>
        <w:tc>
          <w:tcPr>
            <w:tcW w:w="1417"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数据项类型</w:t>
            </w:r>
          </w:p>
        </w:tc>
        <w:tc>
          <w:tcPr>
            <w:tcW w:w="286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数据项意义</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2494" w:type="dxa"/>
            <w:tcBorders>
              <w:top w:val="single" w:color="BFBFBF" w:sz="4" w:space="0"/>
              <w:bottom w:val="nil"/>
            </w:tcBorders>
            <w:shd w:val="clear" w:color="auto" w:fill="auto"/>
          </w:tcPr>
          <w:p>
            <w:pPr>
              <w:spacing w:line="360" w:lineRule="auto"/>
              <w:jc w:val="center"/>
              <w:rPr>
                <w:rFonts w:ascii="Times New Roman" w:hAnsi="Times New Roman" w:cs="Times New Roman"/>
                <w:szCs w:val="21"/>
              </w:rPr>
            </w:pPr>
            <w:r>
              <w:rPr>
                <w:rFonts w:ascii="Times New Roman" w:hAnsi="Times New Roman" w:cs="Times New Roman"/>
                <w:szCs w:val="21"/>
              </w:rPr>
              <w:t>ToolMagazineID</w:t>
            </w:r>
          </w:p>
        </w:tc>
        <w:tc>
          <w:tcPr>
            <w:tcW w:w="1417" w:type="dxa"/>
            <w:tcBorders>
              <w:top w:val="single" w:color="BFBFBF" w:sz="4" w:space="0"/>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w:t>
            </w:r>
            <w:r>
              <w:rPr>
                <w:rFonts w:ascii="Times New Roman" w:hAnsi="Times New Roman" w:cs="Times New Roman"/>
                <w:szCs w:val="21"/>
              </w:rPr>
              <w:t>nt(10)</w:t>
            </w:r>
          </w:p>
        </w:tc>
        <w:tc>
          <w:tcPr>
            <w:tcW w:w="2860" w:type="dxa"/>
            <w:tcBorders>
              <w:top w:val="single" w:color="BFBFBF" w:sz="4" w:space="0"/>
              <w:bottom w:val="nil"/>
            </w:tcBorders>
            <w:shd w:val="clear" w:color="auto" w:fill="auto"/>
          </w:tcPr>
          <w:p>
            <w:pPr>
              <w:spacing w:line="360" w:lineRule="auto"/>
              <w:jc w:val="center"/>
              <w:rPr>
                <w:rFonts w:ascii="宋体" w:hAnsi="宋体" w:cs="宋体"/>
                <w:szCs w:val="21"/>
              </w:rPr>
            </w:pPr>
            <w:r>
              <w:rPr>
                <w:rFonts w:hint="eastAsia" w:ascii="宋体" w:hAnsi="宋体" w:cs="宋体"/>
                <w:szCs w:val="21"/>
              </w:rPr>
              <w:t>刀具库ID编码</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2494" w:type="dxa"/>
            <w:tcBorders>
              <w:top w:val="nil"/>
              <w:bottom w:val="nil"/>
            </w:tcBorders>
            <w:shd w:val="clear" w:color="auto" w:fill="auto"/>
          </w:tcPr>
          <w:p>
            <w:pPr>
              <w:spacing w:line="360" w:lineRule="auto"/>
              <w:jc w:val="center"/>
              <w:rPr>
                <w:rFonts w:ascii="Times New Roman" w:hAnsi="Times New Roman" w:cs="Times New Roman"/>
                <w:szCs w:val="21"/>
              </w:rPr>
            </w:pPr>
            <w:r>
              <w:rPr>
                <w:rFonts w:ascii="Times New Roman" w:hAnsi="Times New Roman" w:cs="Times New Roman"/>
                <w:szCs w:val="21"/>
              </w:rPr>
              <w:t>ToolMagazineModel</w:t>
            </w:r>
          </w:p>
        </w:tc>
        <w:tc>
          <w:tcPr>
            <w:tcW w:w="1417"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C</w:t>
            </w:r>
            <w:r>
              <w:rPr>
                <w:rFonts w:ascii="Times New Roman" w:hAnsi="Times New Roman" w:cs="Times New Roman"/>
                <w:szCs w:val="21"/>
              </w:rPr>
              <w:t>har(10)</w:t>
            </w:r>
          </w:p>
        </w:tc>
        <w:tc>
          <w:tcPr>
            <w:tcW w:w="2860" w:type="dxa"/>
            <w:tcBorders>
              <w:top w:val="nil"/>
              <w:bottom w:val="nil"/>
            </w:tcBorders>
            <w:shd w:val="clear" w:color="auto" w:fill="auto"/>
          </w:tcPr>
          <w:p>
            <w:pPr>
              <w:spacing w:line="360" w:lineRule="auto"/>
              <w:jc w:val="center"/>
              <w:rPr>
                <w:rFonts w:ascii="宋体" w:hAnsi="宋体" w:cs="宋体"/>
                <w:szCs w:val="21"/>
              </w:rPr>
            </w:pPr>
            <w:r>
              <w:rPr>
                <w:rFonts w:hint="eastAsia" w:ascii="宋体" w:hAnsi="宋体" w:cs="宋体"/>
                <w:szCs w:val="21"/>
              </w:rPr>
              <w:t>刀具库</w:t>
            </w:r>
            <w:r>
              <w:rPr>
                <w:rFonts w:ascii="宋体" w:hAnsi="宋体" w:cs="宋体"/>
                <w:szCs w:val="21"/>
              </w:rPr>
              <w:t>型号</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494" w:type="dxa"/>
            <w:tcBorders>
              <w:top w:val="nil"/>
              <w:bottom w:val="nil"/>
            </w:tcBorders>
            <w:shd w:val="clear" w:color="auto" w:fill="auto"/>
          </w:tcPr>
          <w:p>
            <w:pPr>
              <w:spacing w:line="360" w:lineRule="auto"/>
              <w:jc w:val="center"/>
              <w:rPr>
                <w:rFonts w:ascii="Times New Roman" w:hAnsi="Times New Roman" w:cs="Times New Roman"/>
                <w:szCs w:val="21"/>
              </w:rPr>
            </w:pPr>
            <w:r>
              <w:rPr>
                <w:rFonts w:ascii="Times New Roman" w:hAnsi="Times New Roman" w:cs="Times New Roman"/>
                <w:szCs w:val="21"/>
              </w:rPr>
              <w:t>GraphicFile</w:t>
            </w:r>
          </w:p>
        </w:tc>
        <w:tc>
          <w:tcPr>
            <w:tcW w:w="1417"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C</w:t>
            </w:r>
            <w:r>
              <w:rPr>
                <w:rFonts w:ascii="Times New Roman" w:hAnsi="Times New Roman" w:cs="Times New Roman"/>
                <w:szCs w:val="21"/>
              </w:rPr>
              <w:t>har(10)</w:t>
            </w:r>
          </w:p>
        </w:tc>
        <w:tc>
          <w:tcPr>
            <w:tcW w:w="2860" w:type="dxa"/>
            <w:tcBorders>
              <w:top w:val="nil"/>
              <w:bottom w:val="nil"/>
            </w:tcBorders>
            <w:shd w:val="clear" w:color="auto" w:fill="auto"/>
          </w:tcPr>
          <w:p>
            <w:pPr>
              <w:spacing w:line="360" w:lineRule="auto"/>
              <w:jc w:val="center"/>
              <w:rPr>
                <w:rFonts w:ascii="宋体" w:hAnsi="宋体" w:cs="宋体"/>
                <w:szCs w:val="21"/>
              </w:rPr>
            </w:pPr>
            <w:r>
              <w:rPr>
                <w:rFonts w:hint="eastAsia" w:ascii="宋体" w:hAnsi="宋体" w:cs="宋体"/>
                <w:szCs w:val="21"/>
              </w:rPr>
              <w:t>刀具库形状</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494" w:type="dxa"/>
            <w:tcBorders>
              <w:top w:val="nil"/>
              <w:bottom w:val="single" w:color="BFBFBF" w:sz="4" w:space="0"/>
            </w:tcBorders>
            <w:shd w:val="clear" w:color="auto" w:fill="auto"/>
          </w:tcPr>
          <w:p>
            <w:pPr>
              <w:spacing w:line="360" w:lineRule="auto"/>
              <w:jc w:val="center"/>
              <w:rPr>
                <w:rFonts w:ascii="Times New Roman" w:hAnsi="Times New Roman" w:cs="Times New Roman"/>
                <w:szCs w:val="21"/>
              </w:rPr>
            </w:pPr>
            <w:r>
              <w:rPr>
                <w:rFonts w:ascii="Times New Roman" w:hAnsi="Times New Roman" w:cs="Times New Roman"/>
                <w:szCs w:val="21"/>
              </w:rPr>
              <w:t>GrooveID</w:t>
            </w:r>
          </w:p>
        </w:tc>
        <w:tc>
          <w:tcPr>
            <w:tcW w:w="1417" w:type="dxa"/>
            <w:tcBorders>
              <w:top w:val="nil"/>
              <w:bottom w:val="single" w:color="BFBFBF" w:sz="4" w:space="0"/>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C</w:t>
            </w:r>
            <w:r>
              <w:rPr>
                <w:rFonts w:ascii="Times New Roman" w:hAnsi="Times New Roman" w:cs="Times New Roman"/>
                <w:szCs w:val="21"/>
              </w:rPr>
              <w:t>har(10)</w:t>
            </w:r>
          </w:p>
        </w:tc>
        <w:tc>
          <w:tcPr>
            <w:tcW w:w="2860" w:type="dxa"/>
            <w:tcBorders>
              <w:top w:val="nil"/>
              <w:bottom w:val="single" w:color="BFBFBF" w:sz="4" w:space="0"/>
            </w:tcBorders>
            <w:shd w:val="clear" w:color="auto" w:fill="auto"/>
          </w:tcPr>
          <w:p>
            <w:pPr>
              <w:spacing w:line="360" w:lineRule="auto"/>
              <w:jc w:val="center"/>
              <w:rPr>
                <w:rFonts w:ascii="宋体" w:hAnsi="宋体" w:cs="宋体"/>
                <w:szCs w:val="21"/>
              </w:rPr>
            </w:pPr>
            <w:r>
              <w:rPr>
                <w:rFonts w:hint="eastAsia" w:ascii="宋体" w:hAnsi="宋体" w:cs="宋体"/>
                <w:szCs w:val="21"/>
              </w:rPr>
              <w:t>刀具库</w:t>
            </w:r>
            <w:r>
              <w:rPr>
                <w:rFonts w:ascii="宋体" w:hAnsi="宋体" w:cs="宋体"/>
                <w:szCs w:val="21"/>
              </w:rPr>
              <w:t>刀槽编号</w:t>
            </w:r>
          </w:p>
        </w:tc>
      </w:tr>
    </w:tbl>
    <w:p>
      <w:pPr>
        <w:numPr>
          <w:ilvl w:val="0"/>
          <w:numId w:val="18"/>
        </w:numPr>
        <w:spacing w:line="360" w:lineRule="auto"/>
        <w:ind w:firstLine="485" w:firstLineChars="202"/>
        <w:rPr>
          <w:sz w:val="24"/>
        </w:rPr>
      </w:pPr>
      <w:r>
        <w:rPr>
          <w:rFonts w:hint="eastAsia"/>
          <w:sz w:val="24"/>
        </w:rPr>
        <w:t>报表模块数据项</w:t>
      </w:r>
    </w:p>
    <w:p>
      <w:pPr>
        <w:spacing w:line="360" w:lineRule="auto"/>
        <w:jc w:val="center"/>
        <w:rPr>
          <w:sz w:val="24"/>
        </w:rPr>
      </w:pPr>
      <w:r>
        <w:rPr>
          <w:rFonts w:hint="eastAsia" w:asciiTheme="minorEastAsia" w:hAnsiTheme="minorEastAsia"/>
          <w:szCs w:val="21"/>
        </w:rPr>
        <w:t>表5.9 报表模块数据表单</w:t>
      </w:r>
    </w:p>
    <w:tbl>
      <w:tblPr>
        <w:tblStyle w:val="14"/>
        <w:tblW w:w="6771" w:type="dxa"/>
        <w:jc w:val="center"/>
        <w:tblInd w:w="0" w:type="dxa"/>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10"/>
        <w:gridCol w:w="1418"/>
        <w:gridCol w:w="3143"/>
      </w:tblGrid>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5" w:hRule="atLeast"/>
          <w:jc w:val="center"/>
        </w:trPr>
        <w:tc>
          <w:tcPr>
            <w:tcW w:w="221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数据项名称</w:t>
            </w:r>
          </w:p>
        </w:tc>
        <w:tc>
          <w:tcPr>
            <w:tcW w:w="1418"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数据项类型</w:t>
            </w:r>
          </w:p>
        </w:tc>
        <w:tc>
          <w:tcPr>
            <w:tcW w:w="3143"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数据项意义</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2210" w:type="dxa"/>
            <w:tcBorders>
              <w:top w:val="single" w:color="BFBFBF" w:sz="4" w:space="0"/>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DepartmentID</w:t>
            </w:r>
          </w:p>
        </w:tc>
        <w:tc>
          <w:tcPr>
            <w:tcW w:w="1418" w:type="dxa"/>
            <w:tcBorders>
              <w:top w:val="single" w:color="BFBFBF" w:sz="4" w:space="0"/>
              <w:bottom w:val="nil"/>
            </w:tcBorders>
            <w:shd w:val="clear" w:color="auto" w:fill="auto"/>
          </w:tcPr>
          <w:p>
            <w:pPr>
              <w:spacing w:line="360" w:lineRule="auto"/>
              <w:jc w:val="center"/>
              <w:rPr>
                <w:rFonts w:ascii="Times New Roman" w:hAnsi="Times New Roman" w:cs="Times New Roman"/>
                <w:szCs w:val="21"/>
              </w:rPr>
            </w:pPr>
            <w:r>
              <w:rPr>
                <w:rFonts w:ascii="Times New Roman" w:hAnsi="Times New Roman" w:cs="Times New Roman"/>
                <w:szCs w:val="21"/>
              </w:rPr>
              <w:t>int(10)</w:t>
            </w:r>
          </w:p>
        </w:tc>
        <w:tc>
          <w:tcPr>
            <w:tcW w:w="3143" w:type="dxa"/>
            <w:tcBorders>
              <w:top w:val="single" w:color="BFBFBF" w:sz="4" w:space="0"/>
              <w:bottom w:val="nil"/>
            </w:tcBorders>
            <w:shd w:val="clear" w:color="auto" w:fill="auto"/>
          </w:tcPr>
          <w:p>
            <w:pPr>
              <w:spacing w:line="360" w:lineRule="auto"/>
              <w:jc w:val="center"/>
              <w:rPr>
                <w:rFonts w:ascii="宋体" w:hAnsi="宋体" w:cs="宋体"/>
                <w:sz w:val="18"/>
                <w:szCs w:val="18"/>
              </w:rPr>
            </w:pPr>
            <w:r>
              <w:rPr>
                <w:rFonts w:hint="eastAsia" w:ascii="宋体" w:hAnsi="宋体" w:cs="宋体"/>
                <w:sz w:val="18"/>
                <w:szCs w:val="18"/>
              </w:rPr>
              <w:t>部门ID编码</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Department</w:t>
            </w:r>
            <w:r>
              <w:rPr>
                <w:rFonts w:ascii="Times New Roman" w:hAnsi="Times New Roman" w:cs="Times New Roman"/>
                <w:szCs w:val="21"/>
              </w:rPr>
              <w:t>Name</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C</w:t>
            </w:r>
            <w:r>
              <w:rPr>
                <w:rFonts w:ascii="Times New Roman" w:hAnsi="Times New Roman" w:cs="Times New Roman"/>
                <w:szCs w:val="21"/>
              </w:rPr>
              <w:t>har(10)</w:t>
            </w:r>
          </w:p>
        </w:tc>
        <w:tc>
          <w:tcPr>
            <w:tcW w:w="3143" w:type="dxa"/>
            <w:tcBorders>
              <w:top w:val="nil"/>
              <w:bottom w:val="nil"/>
            </w:tcBorders>
            <w:shd w:val="clear" w:color="auto" w:fill="auto"/>
          </w:tcPr>
          <w:p>
            <w:pPr>
              <w:spacing w:line="360" w:lineRule="auto"/>
              <w:jc w:val="center"/>
              <w:rPr>
                <w:rFonts w:ascii="宋体" w:hAnsi="宋体" w:cs="宋体"/>
                <w:sz w:val="18"/>
                <w:szCs w:val="18"/>
              </w:rPr>
            </w:pPr>
            <w:r>
              <w:rPr>
                <w:rFonts w:hint="eastAsia" w:ascii="宋体" w:hAnsi="宋体" w:cs="宋体"/>
                <w:sz w:val="18"/>
                <w:szCs w:val="18"/>
              </w:rPr>
              <w:t>部门名字</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IsToolMeaInfor</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bool</w:t>
            </w:r>
          </w:p>
        </w:tc>
        <w:tc>
          <w:tcPr>
            <w:tcW w:w="3143" w:type="dxa"/>
            <w:tcBorders>
              <w:top w:val="nil"/>
              <w:bottom w:val="nil"/>
            </w:tcBorders>
            <w:shd w:val="clear" w:color="auto" w:fill="auto"/>
          </w:tcPr>
          <w:p>
            <w:pPr>
              <w:spacing w:line="360" w:lineRule="auto"/>
              <w:jc w:val="center"/>
              <w:rPr>
                <w:rFonts w:ascii="宋体" w:hAnsi="宋体" w:cs="宋体"/>
                <w:sz w:val="18"/>
                <w:szCs w:val="18"/>
              </w:rPr>
            </w:pPr>
            <w:r>
              <w:rPr>
                <w:rFonts w:hint="eastAsia" w:ascii="宋体" w:hAnsi="宋体" w:cs="宋体"/>
                <w:sz w:val="18"/>
                <w:szCs w:val="18"/>
              </w:rPr>
              <w:t>是否在报表中加入刀具测量信息</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IsToolInfor</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bool</w:t>
            </w:r>
          </w:p>
        </w:tc>
        <w:tc>
          <w:tcPr>
            <w:tcW w:w="3143" w:type="dxa"/>
            <w:tcBorders>
              <w:top w:val="nil"/>
              <w:bottom w:val="nil"/>
            </w:tcBorders>
            <w:shd w:val="clear" w:color="auto" w:fill="auto"/>
          </w:tcPr>
          <w:p>
            <w:pPr>
              <w:spacing w:line="360" w:lineRule="auto"/>
              <w:jc w:val="center"/>
              <w:rPr>
                <w:rFonts w:ascii="宋体" w:hAnsi="宋体" w:cs="宋体"/>
                <w:sz w:val="18"/>
                <w:szCs w:val="18"/>
              </w:rPr>
            </w:pPr>
            <w:r>
              <w:rPr>
                <w:rFonts w:hint="eastAsia" w:ascii="宋体" w:hAnsi="宋体" w:cs="宋体"/>
                <w:sz w:val="18"/>
                <w:szCs w:val="18"/>
              </w:rPr>
              <w:t>是否在报表中加入刀具信息</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IsAdapterInfor</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bool</w:t>
            </w:r>
          </w:p>
        </w:tc>
        <w:tc>
          <w:tcPr>
            <w:tcW w:w="3143" w:type="dxa"/>
            <w:tcBorders>
              <w:top w:val="nil"/>
              <w:bottom w:val="nil"/>
            </w:tcBorders>
            <w:shd w:val="clear" w:color="auto" w:fill="auto"/>
          </w:tcPr>
          <w:p>
            <w:pPr>
              <w:spacing w:line="360" w:lineRule="auto"/>
              <w:jc w:val="center"/>
              <w:rPr>
                <w:rFonts w:ascii="宋体" w:hAnsi="宋体" w:cs="宋体"/>
                <w:sz w:val="18"/>
                <w:szCs w:val="18"/>
              </w:rPr>
            </w:pPr>
            <w:r>
              <w:rPr>
                <w:rFonts w:hint="eastAsia" w:ascii="宋体" w:hAnsi="宋体" w:cs="宋体"/>
                <w:sz w:val="18"/>
                <w:szCs w:val="18"/>
              </w:rPr>
              <w:t>是否在报表中加入换径套信息</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IsPos</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bool</w:t>
            </w:r>
          </w:p>
        </w:tc>
        <w:tc>
          <w:tcPr>
            <w:tcW w:w="3143" w:type="dxa"/>
            <w:tcBorders>
              <w:top w:val="nil"/>
              <w:bottom w:val="nil"/>
            </w:tcBorders>
            <w:shd w:val="clear" w:color="auto" w:fill="auto"/>
          </w:tcPr>
          <w:p>
            <w:pPr>
              <w:spacing w:line="360" w:lineRule="auto"/>
              <w:jc w:val="center"/>
              <w:rPr>
                <w:rFonts w:ascii="宋体" w:hAnsi="宋体" w:cs="宋体"/>
                <w:sz w:val="18"/>
                <w:szCs w:val="18"/>
              </w:rPr>
            </w:pPr>
            <w:r>
              <w:rPr>
                <w:rFonts w:hint="eastAsia" w:ascii="宋体" w:hAnsi="宋体" w:cs="宋体"/>
                <w:sz w:val="18"/>
                <w:szCs w:val="18"/>
              </w:rPr>
              <w:t>是否在报表中加入刀具位置信息</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IsBladeInfor</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bool</w:t>
            </w:r>
          </w:p>
        </w:tc>
        <w:tc>
          <w:tcPr>
            <w:tcW w:w="3143" w:type="dxa"/>
            <w:tcBorders>
              <w:top w:val="nil"/>
              <w:bottom w:val="nil"/>
            </w:tcBorders>
            <w:shd w:val="clear" w:color="auto" w:fill="auto"/>
          </w:tcPr>
          <w:p>
            <w:pPr>
              <w:spacing w:line="360" w:lineRule="auto"/>
              <w:jc w:val="center"/>
              <w:rPr>
                <w:rFonts w:ascii="宋体" w:hAnsi="宋体" w:cs="宋体"/>
                <w:sz w:val="18"/>
                <w:szCs w:val="18"/>
              </w:rPr>
            </w:pPr>
            <w:r>
              <w:rPr>
                <w:rFonts w:hint="eastAsia" w:ascii="宋体" w:hAnsi="宋体" w:cs="宋体"/>
                <w:sz w:val="18"/>
                <w:szCs w:val="18"/>
              </w:rPr>
              <w:t>是否在报表中加入刀片信息</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single" w:color="BFBFBF" w:sz="4" w:space="0"/>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IsCutterBodyID</w:t>
            </w:r>
          </w:p>
        </w:tc>
        <w:tc>
          <w:tcPr>
            <w:tcW w:w="1418" w:type="dxa"/>
            <w:tcBorders>
              <w:top w:val="nil"/>
              <w:bottom w:val="single" w:color="BFBFBF" w:sz="4" w:space="0"/>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bool</w:t>
            </w:r>
          </w:p>
        </w:tc>
        <w:tc>
          <w:tcPr>
            <w:tcW w:w="3143" w:type="dxa"/>
            <w:tcBorders>
              <w:top w:val="nil"/>
              <w:bottom w:val="single" w:color="BFBFBF" w:sz="4" w:space="0"/>
            </w:tcBorders>
            <w:shd w:val="clear" w:color="auto" w:fill="auto"/>
          </w:tcPr>
          <w:p>
            <w:pPr>
              <w:spacing w:line="360" w:lineRule="auto"/>
              <w:jc w:val="center"/>
              <w:rPr>
                <w:rFonts w:ascii="宋体" w:hAnsi="宋体" w:cs="宋体"/>
                <w:sz w:val="18"/>
                <w:szCs w:val="18"/>
              </w:rPr>
            </w:pPr>
            <w:r>
              <w:rPr>
                <w:rFonts w:hint="eastAsia" w:ascii="宋体" w:hAnsi="宋体" w:cs="宋体"/>
                <w:sz w:val="18"/>
                <w:szCs w:val="18"/>
              </w:rPr>
              <w:t>是否在报表中加入刀体信息</w:t>
            </w:r>
          </w:p>
        </w:tc>
      </w:tr>
    </w:tbl>
    <w:p>
      <w:pPr>
        <w:numPr>
          <w:ilvl w:val="0"/>
          <w:numId w:val="18"/>
        </w:numPr>
        <w:spacing w:line="360" w:lineRule="auto"/>
        <w:ind w:firstLine="485" w:firstLineChars="202"/>
        <w:rPr>
          <w:sz w:val="24"/>
        </w:rPr>
      </w:pPr>
      <w:r>
        <w:rPr>
          <w:rFonts w:hint="eastAsia"/>
          <w:sz w:val="24"/>
        </w:rPr>
        <w:t>系统功能模块数据项</w:t>
      </w:r>
    </w:p>
    <w:p>
      <w:pPr>
        <w:spacing w:line="360" w:lineRule="auto"/>
        <w:jc w:val="center"/>
        <w:rPr>
          <w:sz w:val="24"/>
        </w:rPr>
      </w:pPr>
      <w:r>
        <w:rPr>
          <w:rFonts w:hint="eastAsia" w:asciiTheme="minorEastAsia" w:hAnsiTheme="minorEastAsia"/>
          <w:szCs w:val="21"/>
        </w:rPr>
        <w:t>表5.10 系统功能数据表单</w:t>
      </w:r>
    </w:p>
    <w:tbl>
      <w:tblPr>
        <w:tblStyle w:val="14"/>
        <w:tblW w:w="6771" w:type="dxa"/>
        <w:jc w:val="center"/>
        <w:tblInd w:w="0" w:type="dxa"/>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10"/>
        <w:gridCol w:w="1418"/>
        <w:gridCol w:w="3143"/>
      </w:tblGrid>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5" w:hRule="atLeast"/>
          <w:jc w:val="center"/>
        </w:trPr>
        <w:tc>
          <w:tcPr>
            <w:tcW w:w="2210"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数据项名称</w:t>
            </w:r>
          </w:p>
        </w:tc>
        <w:tc>
          <w:tcPr>
            <w:tcW w:w="1418"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数据项类型</w:t>
            </w:r>
          </w:p>
        </w:tc>
        <w:tc>
          <w:tcPr>
            <w:tcW w:w="3143" w:type="dxa"/>
            <w:tcBorders>
              <w:top w:val="single" w:color="BFBFBF" w:sz="4" w:space="0"/>
              <w:bottom w:val="single" w:color="BFBFBF" w:sz="4" w:space="0"/>
            </w:tcBorders>
            <w:shd w:val="clear" w:color="auto" w:fill="auto"/>
          </w:tcPr>
          <w:p>
            <w:pPr>
              <w:spacing w:line="360" w:lineRule="auto"/>
              <w:jc w:val="center"/>
              <w:rPr>
                <w:b/>
                <w:bCs/>
                <w:szCs w:val="21"/>
              </w:rPr>
            </w:pPr>
            <w:r>
              <w:rPr>
                <w:rFonts w:hint="eastAsia"/>
                <w:b/>
                <w:bCs/>
                <w:szCs w:val="21"/>
              </w:rPr>
              <w:t>数据项意义</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2210" w:type="dxa"/>
            <w:tcBorders>
              <w:top w:val="single" w:color="BFBFBF" w:sz="4" w:space="0"/>
              <w:bottom w:val="nil"/>
            </w:tcBorders>
            <w:shd w:val="clear" w:color="auto" w:fill="auto"/>
          </w:tcPr>
          <w:p>
            <w:pPr>
              <w:spacing w:line="360" w:lineRule="auto"/>
              <w:jc w:val="center"/>
              <w:rPr>
                <w:rFonts w:ascii="Times New Roman" w:hAnsi="Times New Roman" w:cs="Times New Roman"/>
                <w:szCs w:val="21"/>
              </w:rPr>
            </w:pPr>
            <w:r>
              <w:rPr>
                <w:rFonts w:ascii="Times New Roman" w:hAnsi="Times New Roman" w:cs="Times New Roman"/>
                <w:szCs w:val="21"/>
              </w:rPr>
              <w:t>UserLoginId</w:t>
            </w:r>
          </w:p>
        </w:tc>
        <w:tc>
          <w:tcPr>
            <w:tcW w:w="1418" w:type="dxa"/>
            <w:tcBorders>
              <w:top w:val="single" w:color="BFBFBF" w:sz="4" w:space="0"/>
              <w:bottom w:val="nil"/>
            </w:tcBorders>
            <w:shd w:val="clear" w:color="auto" w:fill="auto"/>
          </w:tcPr>
          <w:p>
            <w:pPr>
              <w:spacing w:line="360" w:lineRule="auto"/>
              <w:jc w:val="center"/>
              <w:rPr>
                <w:rFonts w:ascii="Times New Roman" w:hAnsi="Times New Roman" w:cs="Times New Roman"/>
                <w:szCs w:val="21"/>
              </w:rPr>
            </w:pPr>
            <w:r>
              <w:rPr>
                <w:rFonts w:ascii="Times New Roman" w:hAnsi="Times New Roman" w:cs="Times New Roman"/>
                <w:szCs w:val="21"/>
              </w:rPr>
              <w:t>int(10)</w:t>
            </w:r>
          </w:p>
        </w:tc>
        <w:tc>
          <w:tcPr>
            <w:tcW w:w="3143" w:type="dxa"/>
            <w:tcBorders>
              <w:top w:val="single" w:color="BFBFBF" w:sz="4" w:space="0"/>
              <w:bottom w:val="nil"/>
            </w:tcBorders>
            <w:shd w:val="clear" w:color="auto" w:fill="auto"/>
          </w:tcPr>
          <w:p>
            <w:pPr>
              <w:spacing w:line="360" w:lineRule="auto"/>
              <w:jc w:val="center"/>
              <w:rPr>
                <w:rFonts w:ascii="宋体" w:hAnsi="宋体" w:cs="宋体"/>
                <w:szCs w:val="21"/>
              </w:rPr>
            </w:pPr>
            <w:r>
              <w:rPr>
                <w:rFonts w:hint="eastAsia" w:ascii="宋体" w:hAnsi="宋体" w:cs="宋体"/>
                <w:szCs w:val="21"/>
              </w:rPr>
              <w:t>用户</w:t>
            </w:r>
            <w:r>
              <w:rPr>
                <w:rFonts w:ascii="宋体" w:hAnsi="宋体" w:cs="宋体"/>
                <w:szCs w:val="21"/>
              </w:rPr>
              <w:t>登录</w:t>
            </w:r>
            <w:r>
              <w:rPr>
                <w:rFonts w:hint="eastAsia" w:ascii="宋体" w:hAnsi="宋体" w:cs="宋体"/>
                <w:szCs w:val="21"/>
              </w:rPr>
              <w:t>ID编码</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6"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ascii="Times New Roman" w:hAnsi="Times New Roman" w:cs="Times New Roman"/>
                <w:szCs w:val="21"/>
              </w:rPr>
              <w:t>UserLoginName</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C</w:t>
            </w:r>
            <w:r>
              <w:rPr>
                <w:rFonts w:ascii="Times New Roman" w:hAnsi="Times New Roman" w:cs="Times New Roman"/>
                <w:szCs w:val="21"/>
              </w:rPr>
              <w:t>har(10)</w:t>
            </w:r>
          </w:p>
        </w:tc>
        <w:tc>
          <w:tcPr>
            <w:tcW w:w="3143" w:type="dxa"/>
            <w:tcBorders>
              <w:top w:val="nil"/>
              <w:bottom w:val="nil"/>
            </w:tcBorders>
            <w:shd w:val="clear" w:color="auto" w:fill="auto"/>
          </w:tcPr>
          <w:p>
            <w:pPr>
              <w:spacing w:line="360" w:lineRule="auto"/>
              <w:jc w:val="center"/>
              <w:rPr>
                <w:rFonts w:ascii="宋体" w:hAnsi="宋体" w:cs="宋体"/>
                <w:szCs w:val="21"/>
              </w:rPr>
            </w:pPr>
            <w:r>
              <w:rPr>
                <w:rFonts w:hint="eastAsia" w:ascii="宋体" w:hAnsi="宋体" w:cs="宋体"/>
                <w:szCs w:val="21"/>
              </w:rPr>
              <w:t>用户</w:t>
            </w:r>
            <w:r>
              <w:rPr>
                <w:rFonts w:ascii="宋体" w:hAnsi="宋体" w:cs="宋体"/>
                <w:szCs w:val="21"/>
              </w:rPr>
              <w:t>登录名</w:t>
            </w:r>
            <w:r>
              <w:rPr>
                <w:rFonts w:hint="eastAsia" w:ascii="宋体" w:hAnsi="宋体" w:cs="宋体"/>
                <w:szCs w:val="21"/>
              </w:rPr>
              <w:t>字</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ascii="Times New Roman" w:hAnsi="Times New Roman" w:cs="Times New Roman"/>
                <w:szCs w:val="21"/>
              </w:rPr>
              <w:t>PasswordEncrypted</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C</w:t>
            </w:r>
            <w:r>
              <w:rPr>
                <w:rFonts w:ascii="Times New Roman" w:hAnsi="Times New Roman" w:cs="Times New Roman"/>
                <w:szCs w:val="21"/>
              </w:rPr>
              <w:t>har(10)</w:t>
            </w:r>
          </w:p>
        </w:tc>
        <w:tc>
          <w:tcPr>
            <w:tcW w:w="3143" w:type="dxa"/>
            <w:tcBorders>
              <w:top w:val="nil"/>
              <w:bottom w:val="nil"/>
            </w:tcBorders>
            <w:shd w:val="clear" w:color="auto" w:fill="auto"/>
          </w:tcPr>
          <w:p>
            <w:pPr>
              <w:spacing w:line="360" w:lineRule="auto"/>
              <w:jc w:val="center"/>
              <w:rPr>
                <w:rFonts w:ascii="宋体" w:hAnsi="宋体" w:cs="宋体"/>
                <w:szCs w:val="21"/>
              </w:rPr>
            </w:pPr>
            <w:r>
              <w:rPr>
                <w:rFonts w:hint="eastAsia" w:ascii="宋体" w:hAnsi="宋体" w:cs="宋体"/>
                <w:szCs w:val="21"/>
              </w:rPr>
              <w:t>用户登录</w:t>
            </w:r>
            <w:r>
              <w:rPr>
                <w:rFonts w:ascii="宋体" w:hAnsi="宋体" w:cs="宋体"/>
                <w:szCs w:val="21"/>
              </w:rPr>
              <w:t>密码</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IsAdministrator</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bool</w:t>
            </w:r>
          </w:p>
        </w:tc>
        <w:tc>
          <w:tcPr>
            <w:tcW w:w="3143" w:type="dxa"/>
            <w:tcBorders>
              <w:top w:val="nil"/>
              <w:bottom w:val="nil"/>
            </w:tcBorders>
            <w:shd w:val="clear" w:color="auto" w:fill="auto"/>
          </w:tcPr>
          <w:p>
            <w:pPr>
              <w:spacing w:line="360" w:lineRule="auto"/>
              <w:jc w:val="center"/>
              <w:rPr>
                <w:rFonts w:ascii="宋体" w:hAnsi="宋体" w:cs="宋体"/>
                <w:szCs w:val="21"/>
              </w:rPr>
            </w:pPr>
            <w:r>
              <w:rPr>
                <w:rFonts w:hint="eastAsia" w:ascii="宋体" w:hAnsi="宋体" w:cs="宋体"/>
                <w:szCs w:val="21"/>
              </w:rPr>
              <w:t>是否开放管理员权限</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IsWrite</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bool</w:t>
            </w:r>
          </w:p>
        </w:tc>
        <w:tc>
          <w:tcPr>
            <w:tcW w:w="3143" w:type="dxa"/>
            <w:tcBorders>
              <w:top w:val="nil"/>
              <w:bottom w:val="nil"/>
            </w:tcBorders>
            <w:shd w:val="clear" w:color="auto" w:fill="auto"/>
          </w:tcPr>
          <w:p>
            <w:pPr>
              <w:spacing w:line="360" w:lineRule="auto"/>
              <w:jc w:val="center"/>
              <w:rPr>
                <w:rFonts w:ascii="宋体" w:hAnsi="宋体" w:cs="宋体"/>
                <w:szCs w:val="21"/>
              </w:rPr>
            </w:pPr>
            <w:r>
              <w:rPr>
                <w:rFonts w:hint="eastAsia" w:ascii="宋体" w:hAnsi="宋体" w:cs="宋体"/>
                <w:szCs w:val="21"/>
              </w:rPr>
              <w:t>是否开放录入权限</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IsReportFormDesign</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bool</w:t>
            </w:r>
          </w:p>
        </w:tc>
        <w:tc>
          <w:tcPr>
            <w:tcW w:w="3143" w:type="dxa"/>
            <w:tcBorders>
              <w:top w:val="nil"/>
              <w:bottom w:val="nil"/>
            </w:tcBorders>
            <w:shd w:val="clear" w:color="auto" w:fill="auto"/>
          </w:tcPr>
          <w:p>
            <w:pPr>
              <w:spacing w:line="360" w:lineRule="auto"/>
              <w:jc w:val="center"/>
              <w:rPr>
                <w:rFonts w:ascii="宋体" w:hAnsi="宋体" w:cs="宋体"/>
                <w:szCs w:val="21"/>
              </w:rPr>
            </w:pPr>
            <w:r>
              <w:rPr>
                <w:rFonts w:hint="eastAsia" w:ascii="宋体" w:hAnsi="宋体" w:cs="宋体"/>
                <w:szCs w:val="21"/>
              </w:rPr>
              <w:t>是否开放报表设计权限</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InterfaceStyle</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Int(10)</w:t>
            </w:r>
          </w:p>
        </w:tc>
        <w:tc>
          <w:tcPr>
            <w:tcW w:w="3143" w:type="dxa"/>
            <w:tcBorders>
              <w:top w:val="nil"/>
              <w:bottom w:val="nil"/>
            </w:tcBorders>
            <w:shd w:val="clear" w:color="auto" w:fill="auto"/>
          </w:tcPr>
          <w:p>
            <w:pPr>
              <w:spacing w:line="360" w:lineRule="auto"/>
              <w:jc w:val="center"/>
              <w:rPr>
                <w:rFonts w:ascii="宋体" w:hAnsi="宋体" w:cs="宋体"/>
                <w:szCs w:val="21"/>
              </w:rPr>
            </w:pPr>
            <w:r>
              <w:rPr>
                <w:rFonts w:hint="eastAsia" w:ascii="宋体" w:hAnsi="宋体" w:cs="宋体"/>
                <w:szCs w:val="21"/>
              </w:rPr>
              <w:t>界面风格</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DataMentenanceTime</w:t>
            </w:r>
          </w:p>
        </w:tc>
        <w:tc>
          <w:tcPr>
            <w:tcW w:w="1418" w:type="dxa"/>
            <w:tcBorders>
              <w:top w:val="nil"/>
              <w:bottom w:val="nil"/>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Int(10)</w:t>
            </w:r>
          </w:p>
        </w:tc>
        <w:tc>
          <w:tcPr>
            <w:tcW w:w="3143" w:type="dxa"/>
            <w:tcBorders>
              <w:top w:val="nil"/>
              <w:bottom w:val="nil"/>
            </w:tcBorders>
            <w:shd w:val="clear" w:color="auto" w:fill="auto"/>
          </w:tcPr>
          <w:p>
            <w:pPr>
              <w:spacing w:line="360" w:lineRule="auto"/>
              <w:jc w:val="center"/>
              <w:rPr>
                <w:rFonts w:ascii="宋体" w:hAnsi="宋体" w:cs="宋体"/>
                <w:szCs w:val="21"/>
              </w:rPr>
            </w:pPr>
            <w:r>
              <w:rPr>
                <w:rFonts w:hint="eastAsia" w:ascii="宋体" w:hAnsi="宋体" w:cs="宋体"/>
                <w:szCs w:val="21"/>
              </w:rPr>
              <w:t>数据维护时间</w:t>
            </w:r>
          </w:p>
        </w:tc>
      </w:tr>
      <w:tr>
        <w:tblPrEx>
          <w:tblBorders>
            <w:top w:val="single" w:color="BFBFBF" w:sz="4" w:space="0"/>
            <w:left w:val="none" w:color="auto" w:sz="0" w:space="0"/>
            <w:bottom w:val="single" w:color="BFBFBF"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1" w:hRule="atLeast"/>
          <w:jc w:val="center"/>
        </w:trPr>
        <w:tc>
          <w:tcPr>
            <w:tcW w:w="2210" w:type="dxa"/>
            <w:tcBorders>
              <w:top w:val="nil"/>
              <w:bottom w:val="single" w:color="BFBFBF" w:sz="4" w:space="0"/>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DataBackUpTime</w:t>
            </w:r>
          </w:p>
        </w:tc>
        <w:tc>
          <w:tcPr>
            <w:tcW w:w="1418" w:type="dxa"/>
            <w:tcBorders>
              <w:top w:val="nil"/>
              <w:bottom w:val="single" w:color="BFBFBF" w:sz="4" w:space="0"/>
            </w:tcBorders>
            <w:shd w:val="clear" w:color="auto" w:fill="auto"/>
          </w:tcPr>
          <w:p>
            <w:pPr>
              <w:spacing w:line="360" w:lineRule="auto"/>
              <w:jc w:val="center"/>
              <w:rPr>
                <w:rFonts w:ascii="Times New Roman" w:hAnsi="Times New Roman" w:cs="Times New Roman"/>
                <w:szCs w:val="21"/>
              </w:rPr>
            </w:pPr>
            <w:r>
              <w:rPr>
                <w:rFonts w:hint="eastAsia" w:ascii="Times New Roman" w:hAnsi="Times New Roman" w:cs="Times New Roman"/>
                <w:szCs w:val="21"/>
              </w:rPr>
              <w:t>Int(10)</w:t>
            </w:r>
          </w:p>
        </w:tc>
        <w:tc>
          <w:tcPr>
            <w:tcW w:w="3143" w:type="dxa"/>
            <w:tcBorders>
              <w:top w:val="nil"/>
              <w:bottom w:val="single" w:color="BFBFBF" w:sz="4" w:space="0"/>
            </w:tcBorders>
            <w:shd w:val="clear" w:color="auto" w:fill="auto"/>
          </w:tcPr>
          <w:p>
            <w:pPr>
              <w:spacing w:line="360" w:lineRule="auto"/>
              <w:jc w:val="center"/>
              <w:rPr>
                <w:rFonts w:ascii="宋体" w:hAnsi="宋体" w:cs="宋体"/>
                <w:szCs w:val="21"/>
              </w:rPr>
            </w:pPr>
            <w:r>
              <w:rPr>
                <w:rFonts w:hint="eastAsia" w:ascii="宋体" w:hAnsi="宋体" w:cs="宋体"/>
                <w:szCs w:val="21"/>
              </w:rPr>
              <w:t>数据备份时间</w:t>
            </w:r>
          </w:p>
        </w:tc>
      </w:tr>
    </w:tbl>
    <w:p>
      <w:pPr>
        <w:spacing w:line="360" w:lineRule="auto"/>
        <w:ind w:firstLine="420" w:firstLineChars="175"/>
        <w:rPr>
          <w:rFonts w:ascii="黑体" w:hAnsi="黑体" w:eastAsia="黑体" w:cs="黑体"/>
          <w:color w:val="FF0000"/>
          <w:sz w:val="24"/>
        </w:rPr>
      </w:pPr>
      <w:r>
        <w:rPr>
          <w:rFonts w:hint="eastAsia" w:ascii="黑体" w:hAnsi="黑体" w:eastAsia="黑体" w:cs="黑体"/>
          <w:color w:val="FF0000"/>
          <w:sz w:val="24"/>
        </w:rPr>
        <w:t>10.采购模块</w:t>
      </w:r>
    </w:p>
    <w:p>
      <w:pPr>
        <w:spacing w:line="360" w:lineRule="auto"/>
        <w:outlineLvl w:val="1"/>
        <w:rPr>
          <w:rFonts w:ascii="黑体" w:hAnsi="黑体" w:eastAsia="黑体" w:cs="黑体"/>
          <w:sz w:val="30"/>
          <w:szCs w:val="30"/>
        </w:rPr>
      </w:pPr>
      <w:bookmarkStart w:id="77" w:name="_Toc466892726"/>
      <w:r>
        <w:rPr>
          <w:rFonts w:hint="eastAsia" w:ascii="黑体" w:hAnsi="黑体" w:eastAsia="黑体" w:cs="黑体"/>
          <w:sz w:val="30"/>
          <w:szCs w:val="30"/>
        </w:rPr>
        <w:t>5.2 数据ER图</w:t>
      </w:r>
      <w:bookmarkEnd w:id="77"/>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以刀具为核心，设计刀具管理系统ER图，如图</w:t>
      </w:r>
      <w:r>
        <w:rPr>
          <w:rFonts w:hint="eastAsia" w:asciiTheme="minorEastAsia" w:hAnsiTheme="minorEastAsia" w:cstheme="minorEastAsia"/>
          <w:color w:val="FF0000"/>
          <w:sz w:val="24"/>
        </w:rPr>
        <w:t>5</w:t>
      </w:r>
      <w:r>
        <w:rPr>
          <w:rFonts w:hint="eastAsia" w:asciiTheme="minorEastAsia" w:hAnsiTheme="minorEastAsia" w:cstheme="minorEastAsia"/>
          <w:sz w:val="24"/>
        </w:rPr>
        <w:t>.1所示，其中加工工艺对机床和刀具进行工作分配调度，具体调度过程可见图5.1，刀具由刀体、刀片组成，与换径套进行装配并装配到机床上，在一般时间段，刀具存储于刀具库中待命。</w:t>
      </w:r>
    </w:p>
    <w:p>
      <w:pPr>
        <w:spacing w:line="360" w:lineRule="auto"/>
        <w:jc w:val="center"/>
        <w:rPr>
          <w:color w:val="FF0000"/>
        </w:rPr>
      </w:pPr>
      <w:r>
        <w:rPr>
          <w:rFonts w:hint="eastAsia"/>
          <w:color w:val="FF0000"/>
        </w:rPr>
        <w:object>
          <v:shape id="_x0000_i1027" o:spt="75" type="#_x0000_t75" style="height:233.85pt;width:322pt;" o:ole="t" filled="f" o:preferrelative="t" stroked="f" coordsize="21600,21600">
            <v:path/>
            <v:fill on="f" focussize="0,0"/>
            <v:stroke on="f" joinstyle="miter"/>
            <v:imagedata r:id="rId27" o:title=""/>
            <o:lock v:ext="edit" aspectratio="f"/>
            <w10:wrap type="none"/>
            <w10:anchorlock/>
          </v:shape>
          <o:OLEObject Type="Embed" ProgID="Visio.Drawing.11" ShapeID="_x0000_i1027" DrawAspect="Content" ObjectID="_1468075727" r:id="rId26">
            <o:LockedField>false</o:LockedField>
          </o:OLEObject>
        </w:object>
      </w:r>
    </w:p>
    <w:p>
      <w:pPr>
        <w:spacing w:line="360" w:lineRule="auto"/>
        <w:ind w:firstLine="368" w:firstLineChars="175"/>
        <w:jc w:val="center"/>
        <w:rPr>
          <w:rFonts w:asciiTheme="majorEastAsia" w:hAnsiTheme="majorEastAsia" w:eastAsiaTheme="majorEastAsia" w:cstheme="majorEastAsia"/>
          <w:sz w:val="24"/>
        </w:rPr>
      </w:pPr>
      <w:r>
        <w:rPr>
          <w:rFonts w:hint="eastAsia" w:eastAsia="黑体"/>
          <w:color w:val="FF0000"/>
          <w:highlight w:val="yellow"/>
        </w:rPr>
        <w:t>图5.1 刀具管理系统ER图</w:t>
      </w:r>
      <w:r>
        <w:rPr>
          <w:rFonts w:hint="eastAsia" w:eastAsia="黑体"/>
          <w:color w:val="FF0000"/>
        </w:rPr>
        <w:t>？</w:t>
      </w:r>
      <w:r>
        <w:rPr>
          <w:rFonts w:hint="eastAsia" w:asciiTheme="majorEastAsia" w:hAnsiTheme="majorEastAsia" w:eastAsiaTheme="majorEastAsia" w:cstheme="majorEastAsia"/>
          <w:sz w:val="24"/>
        </w:rPr>
        <w:br w:type="page"/>
      </w:r>
    </w:p>
    <w:p>
      <w:pPr>
        <w:spacing w:before="312" w:beforeLines="100" w:after="312" w:afterLines="100"/>
        <w:jc w:val="center"/>
        <w:outlineLvl w:val="0"/>
        <w:rPr>
          <w:rFonts w:ascii="黑体" w:hAnsi="黑体" w:eastAsia="黑体" w:cs="黑体"/>
          <w:sz w:val="36"/>
          <w:szCs w:val="36"/>
        </w:rPr>
      </w:pPr>
      <w:bookmarkStart w:id="78" w:name="_Toc466892727"/>
      <w:r>
        <w:rPr>
          <w:rFonts w:hint="eastAsia" w:ascii="黑体" w:hAnsi="黑体" w:eastAsia="黑体" w:cs="黑体"/>
          <w:sz w:val="36"/>
          <w:szCs w:val="36"/>
        </w:rPr>
        <w:t>第六章 数据库表单设计</w:t>
      </w:r>
      <w:bookmarkEnd w:id="78"/>
    </w:p>
    <w:p>
      <w:pPr>
        <w:spacing w:line="360" w:lineRule="auto"/>
        <w:ind w:firstLine="420" w:firstLineChars="175"/>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数据库表单可分为三部分进行设计：1.各实体内部参数、2.实体间关联参数、3.非功能模块参数。各实体内部参数表格即保存各模块内部无需交互的参数，实体间关联参数即保存实体间交互参数，非功能模块参数即保存系统维护参数、报表设计参数、界面设计参数及申请表相关参数。数据库表单普通参数按照列存储模式进行记录，保证程序的可扩展性，而系统参数、界面设计参数、申请表参数、测量历史记录、操作历史记录按照行存储模式进行记录，提高系统数据查询及打印的效率。</w:t>
      </w:r>
    </w:p>
    <w:p>
      <w:pPr>
        <w:spacing w:line="360" w:lineRule="auto"/>
        <w:outlineLvl w:val="1"/>
        <w:rPr>
          <w:rFonts w:ascii="黑体" w:hAnsi="黑体" w:eastAsia="黑体" w:cs="黑体"/>
          <w:sz w:val="32"/>
          <w:szCs w:val="32"/>
        </w:rPr>
      </w:pPr>
      <w:bookmarkStart w:id="79" w:name="_Toc30632"/>
      <w:r>
        <w:rPr>
          <w:rFonts w:hint="eastAsia" w:ascii="黑体" w:hAnsi="黑体" w:eastAsia="黑体" w:cs="黑体"/>
          <w:sz w:val="32"/>
          <w:szCs w:val="32"/>
        </w:rPr>
        <w:t>6.1 数据字典</w:t>
      </w:r>
      <w:bookmarkEnd w:id="79"/>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在刀具管理系统中，数据库表单可以分为数据字典和数据存储表单两个部分，数据字典是用于存储数据库中所有的参数相关信息的，方便数据库中数据的索引，设计数据库前，需先设计数据字典表单，整理管理系统所需要用到的参数，利用树节点的方法对数据字典表单进行设计。以下为参数树节点图的一部分：</w: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object>
          <v:shape id="_x0000_i1028" o:spt="75" type="#_x0000_t75" style="height:350.2pt;width:206.8pt;" o:ole="t" filled="f" o:preferrelative="t" stroked="f" coordsize="21600,21600">
            <v:path/>
            <v:fill on="f" focussize="0,0"/>
            <v:stroke on="f" joinstyle="miter"/>
            <v:imagedata r:id="rId29" o:title=""/>
            <o:lock v:ext="edit" aspectratio="f"/>
            <w10:wrap type="none"/>
            <w10:anchorlock/>
          </v:shape>
          <o:OLEObject Type="Embed" ProgID="Visio.Drawing.11" ShapeID="_x0000_i1028" DrawAspect="Content" ObjectID="_1468075728" r:id="rId28">
            <o:LockedField>false</o:LockedField>
          </o:OLEObject>
        </w:objec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object>
          <v:shape id="_x0000_i1029" o:spt="75" type="#_x0000_t75" style="height:341pt;width:225.8pt;" o:ole="t" filled="f" o:preferrelative="t" stroked="f" coordsize="21600,21600">
            <v:path/>
            <v:fill on="f" focussize="0,0"/>
            <v:stroke on="f" joinstyle="miter"/>
            <v:imagedata r:id="rId31" o:title=""/>
            <o:lock v:ext="edit" aspectratio="f"/>
            <w10:wrap type="none"/>
            <w10:anchorlock/>
          </v:shape>
          <o:OLEObject Type="Embed" ProgID="Visio.Drawing.11" ShapeID="_x0000_i1029" DrawAspect="Content" ObjectID="_1468075729" r:id="rId30">
            <o:LockedField>false</o:LockedField>
          </o:OLEObject>
        </w:objec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图6.1 系统模块数据的树节点图</w:t>
      </w:r>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上述树节点图将软件数据分为三层：第一层为实体或称之为功能模块，即为软件记录参数相关的物体，第二层为实体下不同类型的参数，可称之为子模块，第三层为实体的参数，用来描述实体。按照上述三层结构设计数据字典，该数据字典作用为将功能模块、子功能模块及参数进行编号，在数据库中其他表单用数字代替文字进行存储，节省数据库存储空间，提高数据库索引效率，数据字典表单如下。</w:t>
      </w:r>
    </w:p>
    <w:p>
      <w:pPr>
        <w:spacing w:line="360" w:lineRule="auto"/>
        <w:ind w:firstLine="420" w:firstLineChars="175"/>
        <w:rPr>
          <w:rFonts w:asciiTheme="minorEastAsia" w:hAnsiTheme="minorEastAsia" w:cstheme="minorEastAsia"/>
          <w:sz w:val="24"/>
        </w:rPr>
      </w:pP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表6.1 功能模块编号表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4"/>
        <w:gridCol w:w="1666"/>
        <w:gridCol w:w="5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4" w:type="dxa"/>
          </w:tcPr>
          <w:p>
            <w:pPr>
              <w:spacing w:line="360" w:lineRule="auto"/>
              <w:jc w:val="center"/>
              <w:rPr>
                <w:b/>
                <w:bCs/>
                <w:sz w:val="24"/>
              </w:rPr>
            </w:pPr>
            <w:r>
              <w:rPr>
                <w:rFonts w:hint="eastAsia"/>
                <w:b/>
                <w:bCs/>
                <w:sz w:val="24"/>
              </w:rPr>
              <w:t>字段名称</w:t>
            </w:r>
          </w:p>
        </w:tc>
        <w:tc>
          <w:tcPr>
            <w:tcW w:w="1666" w:type="dxa"/>
          </w:tcPr>
          <w:p>
            <w:pPr>
              <w:spacing w:line="360" w:lineRule="auto"/>
              <w:jc w:val="center"/>
              <w:rPr>
                <w:b/>
                <w:bCs/>
                <w:sz w:val="24"/>
              </w:rPr>
            </w:pPr>
            <w:r>
              <w:rPr>
                <w:rFonts w:hint="eastAsia"/>
                <w:b/>
                <w:bCs/>
                <w:sz w:val="24"/>
              </w:rPr>
              <w:t>数据类型</w:t>
            </w:r>
          </w:p>
        </w:tc>
        <w:tc>
          <w:tcPr>
            <w:tcW w:w="5072" w:type="dxa"/>
          </w:tcPr>
          <w:p>
            <w:pPr>
              <w:spacing w:line="360" w:lineRule="auto"/>
              <w:ind w:left="34" w:leftChars="16"/>
              <w:jc w:val="center"/>
              <w:rPr>
                <w:b/>
                <w:bCs/>
                <w:sz w:val="24"/>
              </w:rPr>
            </w:pPr>
            <w:r>
              <w:rPr>
                <w:rFonts w:hint="eastAsia"/>
                <w:b/>
                <w:bCs/>
                <w:sz w:val="24"/>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84"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功能模块编号</w:t>
            </w:r>
          </w:p>
        </w:tc>
        <w:tc>
          <w:tcPr>
            <w:tcW w:w="1666" w:type="dxa"/>
          </w:tcPr>
          <w:p>
            <w:pPr>
              <w:spacing w:line="360" w:lineRule="auto"/>
              <w:jc w:val="center"/>
              <w:rPr>
                <w:sz w:val="24"/>
              </w:rPr>
            </w:pPr>
            <w:r>
              <w:rPr>
                <w:color w:val="000000"/>
                <w:sz w:val="24"/>
              </w:rPr>
              <w:t>INT</w:t>
            </w:r>
            <w:r>
              <w:rPr>
                <w:rFonts w:hint="eastAsia"/>
                <w:color w:val="000000"/>
                <w:sz w:val="24"/>
              </w:rPr>
              <w:t>(20)</w:t>
            </w:r>
          </w:p>
        </w:tc>
        <w:tc>
          <w:tcPr>
            <w:tcW w:w="5072" w:type="dxa"/>
          </w:tcPr>
          <w:p>
            <w:pPr>
              <w:spacing w:line="360" w:lineRule="auto"/>
              <w:jc w:val="center"/>
              <w:rPr>
                <w:rFonts w:asciiTheme="minorEastAsia" w:hAnsiTheme="minorEastAsia" w:cstheme="minorEastAsia"/>
                <w:sz w:val="24"/>
              </w:rPr>
            </w:pPr>
            <w:r>
              <w:rPr>
                <w:rFonts w:hint="eastAsia"/>
                <w:color w:val="000000"/>
                <w:sz w:val="24"/>
              </w:rPr>
              <w:t>用于区分不同功能模块，具有唯一性；非空。</w:t>
            </w:r>
            <w:r>
              <w:rPr>
                <w:rFonts w:hint="eastAsia" w:asciiTheme="minorEastAsia" w:hAnsiTheme="minorEastAsia" w:cstheme="minorEastAsia"/>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84"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功能模块名称</w:t>
            </w:r>
          </w:p>
        </w:tc>
        <w:tc>
          <w:tcPr>
            <w:tcW w:w="1666" w:type="dxa"/>
          </w:tcPr>
          <w:p>
            <w:pPr>
              <w:spacing w:line="360" w:lineRule="auto"/>
              <w:jc w:val="center"/>
              <w:rPr>
                <w:sz w:val="24"/>
              </w:rPr>
            </w:pPr>
            <w:r>
              <w:rPr>
                <w:color w:val="000000"/>
                <w:sz w:val="24"/>
              </w:rPr>
              <w:t>VARCHAR(</w:t>
            </w:r>
            <w:r>
              <w:rPr>
                <w:rFonts w:hint="eastAsia"/>
                <w:color w:val="000000"/>
                <w:sz w:val="24"/>
              </w:rPr>
              <w:t>10</w:t>
            </w:r>
            <w:r>
              <w:rPr>
                <w:color w:val="000000"/>
                <w:sz w:val="24"/>
              </w:rPr>
              <w:t>0)</w:t>
            </w:r>
          </w:p>
        </w:tc>
        <w:tc>
          <w:tcPr>
            <w:tcW w:w="5072"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功能模块的名称，</w:t>
            </w:r>
            <w:r>
              <w:rPr>
                <w:rFonts w:hint="eastAsia"/>
                <w:color w:val="000000"/>
                <w:sz w:val="24"/>
              </w:rPr>
              <w:t>具有唯一性；非空。</w:t>
            </w:r>
          </w:p>
        </w:tc>
      </w:tr>
    </w:tbl>
    <w:p>
      <w:pPr>
        <w:spacing w:line="360" w:lineRule="auto"/>
        <w:rPr>
          <w:rFonts w:hint="eastAsia" w:asciiTheme="minorEastAsia" w:hAnsiTheme="minorEastAsia" w:cstheme="minorEastAsia"/>
          <w:sz w:val="24"/>
        </w:rPr>
      </w:pPr>
    </w:p>
    <w:p>
      <w:pPr>
        <w:spacing w:line="360" w:lineRule="auto"/>
        <w:rPr>
          <w:rFonts w:hint="eastAsia" w:asciiTheme="minorEastAsia" w:hAnsiTheme="minorEastAsia" w:cstheme="minorEastAsia"/>
          <w:sz w:val="24"/>
        </w:rPr>
      </w:pPr>
      <w:r>
        <w:rPr>
          <w:rFonts w:hint="eastAsia" w:asciiTheme="minorEastAsia" w:hAnsiTheme="minorEastAsia" w:cstheme="minorEastAsia"/>
          <w:sz w:val="24"/>
        </w:rPr>
        <w:t>例如下：</w:t>
      </w:r>
    </w:p>
    <w:p>
      <w:pPr>
        <w:spacing w:line="360" w:lineRule="auto"/>
        <w:rPr>
          <w:rFonts w:hint="eastAsia" w:asciiTheme="minorEastAsia" w:hAnsiTheme="minorEastAsia" w:cstheme="minorEastAsia"/>
          <w:sz w:val="24"/>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功能模块编号</w:t>
            </w:r>
          </w:p>
        </w:tc>
        <w:tc>
          <w:tcPr>
            <w:tcW w:w="426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功能模块名称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一种刀具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刀具零部件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换径套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机床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加工工艺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需求模块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订单模块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报表生成模块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11</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客户端系统参量</w:t>
            </w:r>
          </w:p>
        </w:tc>
      </w:tr>
    </w:tbl>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表6.2 子功能模块编号表</w:t>
      </w:r>
    </w:p>
    <w:tbl>
      <w:tblPr>
        <w:tblStyle w:val="15"/>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701"/>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b/>
                <w:bCs/>
                <w:sz w:val="24"/>
              </w:rPr>
            </w:pPr>
            <w:r>
              <w:rPr>
                <w:rFonts w:hint="eastAsia"/>
                <w:b/>
                <w:bCs/>
                <w:sz w:val="24"/>
              </w:rPr>
              <w:t>字段名称</w:t>
            </w:r>
          </w:p>
        </w:tc>
        <w:tc>
          <w:tcPr>
            <w:tcW w:w="1701" w:type="dxa"/>
          </w:tcPr>
          <w:p>
            <w:pPr>
              <w:spacing w:line="360" w:lineRule="auto"/>
              <w:jc w:val="center"/>
              <w:rPr>
                <w:b/>
                <w:bCs/>
                <w:sz w:val="24"/>
              </w:rPr>
            </w:pPr>
            <w:r>
              <w:rPr>
                <w:rFonts w:hint="eastAsia"/>
                <w:b/>
                <w:bCs/>
                <w:sz w:val="24"/>
              </w:rPr>
              <w:t>数据类型</w:t>
            </w:r>
          </w:p>
        </w:tc>
        <w:tc>
          <w:tcPr>
            <w:tcW w:w="5103" w:type="dxa"/>
          </w:tcPr>
          <w:p>
            <w:pPr>
              <w:spacing w:line="360" w:lineRule="auto"/>
              <w:ind w:left="34" w:leftChars="16"/>
              <w:jc w:val="center"/>
              <w:rPr>
                <w:b/>
                <w:bCs/>
                <w:sz w:val="24"/>
              </w:rPr>
            </w:pPr>
            <w:r>
              <w:rPr>
                <w:rFonts w:hint="eastAsia"/>
                <w:b/>
                <w:bCs/>
                <w:sz w:val="24"/>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子功能模块编号</w:t>
            </w:r>
          </w:p>
        </w:tc>
        <w:tc>
          <w:tcPr>
            <w:tcW w:w="1701" w:type="dxa"/>
          </w:tcPr>
          <w:p>
            <w:pPr>
              <w:spacing w:line="360" w:lineRule="auto"/>
              <w:jc w:val="center"/>
              <w:rPr>
                <w:sz w:val="24"/>
              </w:rPr>
            </w:pPr>
            <w:r>
              <w:rPr>
                <w:color w:val="000000"/>
                <w:sz w:val="24"/>
              </w:rPr>
              <w:t>INT</w:t>
            </w:r>
            <w:r>
              <w:rPr>
                <w:rFonts w:hint="eastAsia"/>
                <w:color w:val="000000"/>
                <w:sz w:val="24"/>
              </w:rPr>
              <w:t>(20)</w:t>
            </w:r>
          </w:p>
        </w:tc>
        <w:tc>
          <w:tcPr>
            <w:tcW w:w="5103" w:type="dxa"/>
          </w:tcPr>
          <w:p>
            <w:pPr>
              <w:spacing w:line="360" w:lineRule="auto"/>
              <w:jc w:val="center"/>
              <w:rPr>
                <w:rFonts w:asciiTheme="minorEastAsia" w:hAnsiTheme="minorEastAsia" w:cstheme="minorEastAsia"/>
                <w:sz w:val="24"/>
              </w:rPr>
            </w:pPr>
            <w:r>
              <w:rPr>
                <w:rFonts w:hint="eastAsia"/>
                <w:color w:val="000000"/>
                <w:sz w:val="24"/>
              </w:rPr>
              <w:t>用于区分不同子功能模块，具有唯一性；非空。</w:t>
            </w:r>
            <w:r>
              <w:rPr>
                <w:rFonts w:hint="eastAsia" w:asciiTheme="minorEastAsia" w:hAnsiTheme="minorEastAsia" w:cstheme="minorEastAsia"/>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子功能模块名称</w:t>
            </w:r>
          </w:p>
        </w:tc>
        <w:tc>
          <w:tcPr>
            <w:tcW w:w="1701" w:type="dxa"/>
          </w:tcPr>
          <w:p>
            <w:pPr>
              <w:spacing w:line="360" w:lineRule="auto"/>
              <w:jc w:val="center"/>
              <w:rPr>
                <w:sz w:val="24"/>
              </w:rPr>
            </w:pPr>
            <w:r>
              <w:rPr>
                <w:color w:val="000000"/>
                <w:sz w:val="24"/>
              </w:rPr>
              <w:t>VARCHAR(</w:t>
            </w:r>
            <w:r>
              <w:rPr>
                <w:rFonts w:hint="eastAsia"/>
                <w:color w:val="000000"/>
                <w:sz w:val="24"/>
              </w:rPr>
              <w:t>10</w:t>
            </w:r>
            <w:r>
              <w:rPr>
                <w:color w:val="000000"/>
                <w:sz w:val="24"/>
              </w:rPr>
              <w:t>0)</w:t>
            </w:r>
          </w:p>
        </w:tc>
        <w:tc>
          <w:tcPr>
            <w:tcW w:w="5103"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子功能模块的名称，</w:t>
            </w:r>
            <w:r>
              <w:rPr>
                <w:rFonts w:hint="eastAsia"/>
                <w:color w:val="000000"/>
                <w:sz w:val="24"/>
              </w:rPr>
              <w:t>具有唯一性；非空。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所属功能模块</w:t>
            </w:r>
          </w:p>
        </w:tc>
        <w:tc>
          <w:tcPr>
            <w:tcW w:w="1701" w:type="dxa"/>
          </w:tcPr>
          <w:p>
            <w:pPr>
              <w:spacing w:line="360" w:lineRule="auto"/>
              <w:jc w:val="center"/>
              <w:rPr>
                <w:color w:val="000000"/>
                <w:sz w:val="24"/>
              </w:rPr>
            </w:pPr>
            <w:r>
              <w:rPr>
                <w:color w:val="000000"/>
                <w:sz w:val="24"/>
              </w:rPr>
              <w:t>INT</w:t>
            </w:r>
            <w:r>
              <w:rPr>
                <w:rFonts w:hint="eastAsia"/>
                <w:color w:val="000000"/>
                <w:sz w:val="24"/>
              </w:rPr>
              <w:t>(20)</w:t>
            </w:r>
          </w:p>
        </w:tc>
        <w:tc>
          <w:tcPr>
            <w:tcW w:w="5103"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指明子功能模块所属的功能模块；非空。</w:t>
            </w:r>
          </w:p>
        </w:tc>
      </w:tr>
    </w:tbl>
    <w:p>
      <w:pPr>
        <w:spacing w:line="360" w:lineRule="auto"/>
        <w:rPr>
          <w:rFonts w:hint="eastAsia" w:asciiTheme="minorEastAsia" w:hAnsiTheme="minorEastAsia" w:cstheme="minorEastAsia"/>
          <w:sz w:val="24"/>
        </w:rPr>
      </w:pPr>
    </w:p>
    <w:p>
      <w:pPr>
        <w:spacing w:line="360" w:lineRule="auto"/>
        <w:rPr>
          <w:rFonts w:hint="eastAsia" w:asciiTheme="minorEastAsia" w:hAnsiTheme="minorEastAsia" w:cstheme="minorEastAsia"/>
          <w:sz w:val="24"/>
        </w:rPr>
      </w:pPr>
      <w:r>
        <w:rPr>
          <w:rFonts w:hint="eastAsia" w:asciiTheme="minorEastAsia" w:hAnsiTheme="minorEastAsia" w:cstheme="minorEastAsia"/>
          <w:sz w:val="24"/>
        </w:rPr>
        <w:t>例如下：</w:t>
      </w:r>
    </w:p>
    <w:p>
      <w:pPr>
        <w:spacing w:line="360" w:lineRule="auto"/>
        <w:rPr>
          <w:rFonts w:hint="eastAsia" w:asciiTheme="minorEastAsia" w:hAnsiTheme="minorEastAsia" w:cstheme="minorEastAsia"/>
          <w:sz w:val="24"/>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子功能模块编号</w:t>
            </w:r>
          </w:p>
        </w:tc>
        <w:tc>
          <w:tcPr>
            <w:tcW w:w="284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子功能模块名称</w:t>
            </w:r>
          </w:p>
        </w:tc>
        <w:tc>
          <w:tcPr>
            <w:tcW w:w="284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所属功能模块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一类刀具管理参数</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一把刀具管理参数</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刀片</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刀体</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换径套</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机床</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刀具库</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加工工艺</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需求数据</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订单数据</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报表数据</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系统参数</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11</w:t>
            </w:r>
          </w:p>
        </w:tc>
      </w:tr>
    </w:tbl>
    <w:p>
      <w:pPr>
        <w:spacing w:line="360" w:lineRule="auto"/>
        <w:rPr>
          <w:rFonts w:asciiTheme="minorEastAsia" w:hAnsiTheme="minorEastAsia" w:cstheme="minorEastAsia"/>
          <w:sz w:val="24"/>
        </w:rPr>
      </w:pP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表6.3 参数编号表</w:t>
      </w:r>
    </w:p>
    <w:tbl>
      <w:tblPr>
        <w:tblStyle w:val="15"/>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701"/>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b/>
                <w:bCs/>
                <w:sz w:val="24"/>
              </w:rPr>
            </w:pPr>
            <w:r>
              <w:rPr>
                <w:rFonts w:hint="eastAsia"/>
                <w:b/>
                <w:bCs/>
                <w:sz w:val="24"/>
              </w:rPr>
              <w:t>字段名称</w:t>
            </w:r>
          </w:p>
        </w:tc>
        <w:tc>
          <w:tcPr>
            <w:tcW w:w="1701" w:type="dxa"/>
          </w:tcPr>
          <w:p>
            <w:pPr>
              <w:spacing w:line="360" w:lineRule="auto"/>
              <w:jc w:val="center"/>
              <w:rPr>
                <w:b/>
                <w:bCs/>
                <w:sz w:val="24"/>
              </w:rPr>
            </w:pPr>
            <w:r>
              <w:rPr>
                <w:rFonts w:hint="eastAsia"/>
                <w:b/>
                <w:bCs/>
                <w:sz w:val="24"/>
              </w:rPr>
              <w:t>数据类型</w:t>
            </w:r>
          </w:p>
        </w:tc>
        <w:tc>
          <w:tcPr>
            <w:tcW w:w="5103" w:type="dxa"/>
          </w:tcPr>
          <w:p>
            <w:pPr>
              <w:spacing w:line="360" w:lineRule="auto"/>
              <w:ind w:left="34" w:leftChars="16"/>
              <w:jc w:val="center"/>
              <w:rPr>
                <w:b/>
                <w:bCs/>
                <w:sz w:val="24"/>
              </w:rPr>
            </w:pPr>
            <w:r>
              <w:rPr>
                <w:rFonts w:hint="eastAsia"/>
                <w:b/>
                <w:bCs/>
                <w:sz w:val="24"/>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参数编号</w:t>
            </w:r>
          </w:p>
        </w:tc>
        <w:tc>
          <w:tcPr>
            <w:tcW w:w="1701" w:type="dxa"/>
          </w:tcPr>
          <w:p>
            <w:pPr>
              <w:spacing w:line="360" w:lineRule="auto"/>
              <w:jc w:val="center"/>
              <w:rPr>
                <w:sz w:val="24"/>
              </w:rPr>
            </w:pPr>
            <w:r>
              <w:rPr>
                <w:color w:val="000000"/>
                <w:sz w:val="24"/>
              </w:rPr>
              <w:t>INT</w:t>
            </w:r>
            <w:r>
              <w:rPr>
                <w:rFonts w:hint="eastAsia"/>
                <w:color w:val="000000"/>
                <w:sz w:val="24"/>
              </w:rPr>
              <w:t>(20)</w:t>
            </w:r>
          </w:p>
        </w:tc>
        <w:tc>
          <w:tcPr>
            <w:tcW w:w="5103" w:type="dxa"/>
          </w:tcPr>
          <w:p>
            <w:pPr>
              <w:spacing w:line="360" w:lineRule="auto"/>
              <w:jc w:val="center"/>
              <w:rPr>
                <w:rFonts w:asciiTheme="minorEastAsia" w:hAnsiTheme="minorEastAsia" w:cstheme="minorEastAsia"/>
                <w:sz w:val="24"/>
              </w:rPr>
            </w:pPr>
            <w:r>
              <w:rPr>
                <w:rFonts w:hint="eastAsia"/>
                <w:color w:val="000000"/>
                <w:sz w:val="24"/>
              </w:rPr>
              <w:t>用于区分不同</w:t>
            </w:r>
            <w:r>
              <w:rPr>
                <w:rFonts w:hint="eastAsia" w:asciiTheme="minorEastAsia" w:hAnsiTheme="minorEastAsia" w:cstheme="minorEastAsia"/>
                <w:sz w:val="24"/>
              </w:rPr>
              <w:t>参数</w:t>
            </w:r>
            <w:r>
              <w:rPr>
                <w:rFonts w:hint="eastAsia"/>
                <w:color w:val="000000"/>
                <w:sz w:val="24"/>
              </w:rPr>
              <w:t>，具有唯一性；非空。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参数名称</w:t>
            </w:r>
          </w:p>
        </w:tc>
        <w:tc>
          <w:tcPr>
            <w:tcW w:w="1701" w:type="dxa"/>
          </w:tcPr>
          <w:p>
            <w:pPr>
              <w:spacing w:line="360" w:lineRule="auto"/>
              <w:jc w:val="center"/>
              <w:rPr>
                <w:sz w:val="24"/>
              </w:rPr>
            </w:pPr>
            <w:r>
              <w:rPr>
                <w:color w:val="000000"/>
                <w:sz w:val="24"/>
              </w:rPr>
              <w:t>VARCHAR(</w:t>
            </w:r>
            <w:r>
              <w:rPr>
                <w:rFonts w:hint="eastAsia"/>
                <w:color w:val="000000"/>
                <w:sz w:val="24"/>
              </w:rPr>
              <w:t>10</w:t>
            </w:r>
            <w:r>
              <w:rPr>
                <w:color w:val="000000"/>
                <w:sz w:val="24"/>
              </w:rPr>
              <w:t>0)</w:t>
            </w:r>
          </w:p>
        </w:tc>
        <w:tc>
          <w:tcPr>
            <w:tcW w:w="5103"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参数的名称，</w:t>
            </w:r>
            <w:r>
              <w:rPr>
                <w:rFonts w:hint="eastAsia"/>
                <w:color w:val="000000"/>
                <w:sz w:val="24"/>
              </w:rPr>
              <w:t>具有唯一性；非空。</w:t>
            </w:r>
          </w:p>
        </w:tc>
      </w:tr>
    </w:tbl>
    <w:p>
      <w:pPr>
        <w:spacing w:line="360" w:lineRule="auto"/>
        <w:rPr>
          <w:rFonts w:hint="eastAsia" w:asciiTheme="minorEastAsia" w:hAnsiTheme="minorEastAsia" w:cstheme="minorEastAsia"/>
          <w:sz w:val="24"/>
        </w:rPr>
      </w:pPr>
    </w:p>
    <w:p>
      <w:pPr>
        <w:spacing w:line="360" w:lineRule="auto"/>
        <w:rPr>
          <w:rFonts w:hint="eastAsia" w:asciiTheme="minorEastAsia" w:hAnsiTheme="minorEastAsia" w:cstheme="minorEastAsia"/>
          <w:sz w:val="24"/>
        </w:rPr>
      </w:pPr>
      <w:r>
        <w:rPr>
          <w:rFonts w:hint="eastAsia" w:asciiTheme="minorEastAsia" w:hAnsiTheme="minorEastAsia" w:cstheme="minorEastAsia"/>
          <w:sz w:val="24"/>
        </w:rPr>
        <w:t>例如下：</w:t>
      </w:r>
    </w:p>
    <w:p>
      <w:pPr>
        <w:spacing w:line="360" w:lineRule="auto"/>
        <w:rPr>
          <w:rFonts w:asciiTheme="minorEastAsia" w:hAnsiTheme="minorEastAsia" w:cstheme="minorEastAsia"/>
          <w:sz w:val="24"/>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参数编号</w:t>
            </w:r>
          </w:p>
        </w:tc>
        <w:tc>
          <w:tcPr>
            <w:tcW w:w="426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参数名称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001</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002</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刀具名称ID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003</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004</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005</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刀具图纸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006</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刀具材料牌号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007</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刀具寿命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008</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刀具剩余寿命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009</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刀具寿命报警阈值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010</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011</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刀具半径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012</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刀尖圆弧半径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013</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刀具前角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014</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刀具后角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015</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刀具长度上公差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016</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刀具长度下公差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017</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刀具半径上公差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018</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刀具半径下公差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019</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刀尖圆弧半径上公差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020</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刀尖圆弧半径下公差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021</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刀具前角上公差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022</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刀具前角下公差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023</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刀具后角上公差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024</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刀具后角下公差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025</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刀尖端面跳动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026</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刀尖径向跳动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027</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刀具直径测量值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028</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刀具长度测量值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029</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刀尖圆弧半径测量值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030</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刀具前角测量值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031</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刀具后角测量值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032</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零部件ID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033</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034</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035</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刀片简介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036</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刀片材料牌号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037</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刀片寿命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038</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刀片寿命阈值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039</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刀片厚度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040</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切削刃长度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041</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前角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042</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后角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043</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零件类型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044</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045</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刀体简介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046</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刀体材料牌号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047</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刀体图纸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048</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换径套ID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049</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换径套类型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050</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换径套图纸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051</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刀柄尺寸范围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052</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刀座类型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053</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机床ID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054</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机床名称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055</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机床简介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056</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刀库形状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057</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刀库容量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058</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刀套编号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059</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刀具库ID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060</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刀具库形状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061</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刀具库型号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062</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刀具库刀槽编号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063</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加工工艺ID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064</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最小库存数量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065</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库存数量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066</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限制时间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067</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是否提出需求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068</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订单号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069</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供应商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070</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071</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是否到货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072</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是否刀片数据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073</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是否刀具数据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074</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是否换径套数据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075</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是否刀体数据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076</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是否机床数据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077</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是否刀具库数据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078</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语言参量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079</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界面参量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080</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历史数据删除时间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081</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数据备份时间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082</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位置辨识参数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083</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需求号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084</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需求数量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085</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物品名称ID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086</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报表ID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087</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客户端ID</w:t>
            </w:r>
          </w:p>
        </w:tc>
      </w:tr>
    </w:tbl>
    <w:p>
      <w:pPr>
        <w:spacing w:line="360" w:lineRule="auto"/>
        <w:rPr>
          <w:rFonts w:asciiTheme="minorEastAsia" w:hAnsiTheme="minorEastAsia" w:cstheme="minorEastAsia"/>
          <w:sz w:val="24"/>
        </w:rPr>
      </w:pPr>
    </w:p>
    <w:p>
      <w:pPr>
        <w:spacing w:line="360" w:lineRule="auto"/>
        <w:outlineLvl w:val="1"/>
        <w:rPr>
          <w:rFonts w:ascii="黑体" w:hAnsi="黑体" w:eastAsia="黑体" w:cs="黑体"/>
          <w:sz w:val="32"/>
          <w:szCs w:val="32"/>
        </w:rPr>
      </w:pPr>
      <w:bookmarkStart w:id="80" w:name="_Toc5783"/>
      <w:r>
        <w:rPr>
          <w:rFonts w:hint="eastAsia" w:ascii="黑体" w:hAnsi="黑体" w:eastAsia="黑体" w:cs="黑体"/>
          <w:sz w:val="32"/>
          <w:szCs w:val="32"/>
        </w:rPr>
        <w:t>6.2各实体内部参数</w:t>
      </w:r>
      <w:bookmarkEnd w:id="80"/>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定义参数存储表格的列存储和行存储要依据实体参数的特点进行，在一类刀具管理参数、刀具零部件、换径套、机床、刀具库、需求、订单、报表的参数中，有些参数可能不填或者没有，为了节省这些没有的参数的空间，实行列存储模式对表格进行存储。而单把刀具管理参数、需求参数，ID需要经常删减和增加，且信息不会出现空的现象，即不会出现亢余现象，为了方便数据操作，缩短查询时间，我们用行存储表单进行存储。系统参数只需定义一次，因此也用行存储，具体参数表格如下，首先要设计定义参数存储位置的参数索引表。</w: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表6.4 参数存储位置定义表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子模块编号</w:t>
            </w:r>
          </w:p>
        </w:tc>
        <w:tc>
          <w:tcPr>
            <w:tcW w:w="284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参数编号</w:t>
            </w:r>
          </w:p>
        </w:tc>
        <w:tc>
          <w:tcPr>
            <w:tcW w:w="284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参数记录表格名称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实体ID记录表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018</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p>
            <w:pPr>
              <w:spacing w:line="360" w:lineRule="auto"/>
              <w:rPr>
                <w:rFonts w:asciiTheme="minorEastAsia" w:hAnsiTheme="minorEastAsia" w:cstheme="minorEastAsia"/>
                <w:sz w:val="24"/>
              </w:rPr>
            </w:pPr>
            <w:r>
              <w:rPr>
                <w:rFonts w:hint="eastAsia" w:asciiTheme="minorEastAsia" w:hAnsiTheme="minorEastAsia" w:cstheme="minorEastAsia"/>
                <w:sz w:val="24"/>
              </w:rPr>
              <w:t>实体ID记录表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028</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008</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058</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单把刀具数据管理表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实体ID记录表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038</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048</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实体ID记录表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059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实体ID记录表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实体ID记录表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实体ID记录表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需求记录表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需求记录表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需求记录表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068</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实体ID记录表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069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实体ID记录表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075</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076</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静态参数存储表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087</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实体ID记录表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078</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系统参量存储表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079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系统参量存储表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系统参量存储表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系统参量存储表</w:t>
            </w: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当创建某个实体时，首先应将实体加入到实体ID记录表中，分配予索引ID，实体记录表如表6.5所示，其中实体ID为软件操作界面上创建实体时新建的ID，但单把刀具的实体ID是软件在装配刀具操作时按规则给予的ID号，索引ID为软件分配给实体的数据底层ID，整个数据库其他表格索引参数时均参照索引ID进行索引。</w:t>
      </w:r>
    </w:p>
    <w:p>
      <w:pPr>
        <w:spacing w:line="360" w:lineRule="auto"/>
        <w:rPr>
          <w:rFonts w:asciiTheme="minorEastAsia" w:hAnsiTheme="minorEastAsia" w:cstheme="minorEastAsia"/>
          <w:sz w:val="24"/>
        </w:rPr>
      </w:pPr>
    </w:p>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表6.5 实体ID记录表</w:t>
      </w:r>
    </w:p>
    <w:tbl>
      <w:tblPr>
        <w:tblStyle w:val="15"/>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701"/>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b/>
                <w:bCs/>
                <w:sz w:val="24"/>
              </w:rPr>
            </w:pPr>
            <w:r>
              <w:rPr>
                <w:rFonts w:hint="eastAsia"/>
                <w:b/>
                <w:bCs/>
                <w:sz w:val="24"/>
              </w:rPr>
              <w:t>字段名称</w:t>
            </w:r>
          </w:p>
        </w:tc>
        <w:tc>
          <w:tcPr>
            <w:tcW w:w="1701" w:type="dxa"/>
          </w:tcPr>
          <w:p>
            <w:pPr>
              <w:spacing w:line="360" w:lineRule="auto"/>
              <w:jc w:val="center"/>
              <w:rPr>
                <w:b/>
                <w:bCs/>
                <w:sz w:val="24"/>
              </w:rPr>
            </w:pPr>
            <w:r>
              <w:rPr>
                <w:rFonts w:hint="eastAsia"/>
                <w:b/>
                <w:bCs/>
                <w:sz w:val="24"/>
              </w:rPr>
              <w:t>数据类型</w:t>
            </w:r>
          </w:p>
        </w:tc>
        <w:tc>
          <w:tcPr>
            <w:tcW w:w="5103" w:type="dxa"/>
          </w:tcPr>
          <w:p>
            <w:pPr>
              <w:spacing w:line="360" w:lineRule="auto"/>
              <w:ind w:left="34" w:leftChars="16"/>
              <w:jc w:val="center"/>
              <w:rPr>
                <w:b/>
                <w:bCs/>
                <w:sz w:val="24"/>
              </w:rPr>
            </w:pPr>
            <w:r>
              <w:rPr>
                <w:rFonts w:hint="eastAsia"/>
                <w:b/>
                <w:bCs/>
                <w:sz w:val="24"/>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索引ID</w:t>
            </w:r>
          </w:p>
        </w:tc>
        <w:tc>
          <w:tcPr>
            <w:tcW w:w="1701" w:type="dxa"/>
          </w:tcPr>
          <w:p>
            <w:pPr>
              <w:spacing w:line="360" w:lineRule="auto"/>
              <w:jc w:val="center"/>
              <w:rPr>
                <w:sz w:val="24"/>
              </w:rPr>
            </w:pPr>
            <w:r>
              <w:rPr>
                <w:color w:val="000000"/>
                <w:sz w:val="24"/>
              </w:rPr>
              <w:t>INT</w:t>
            </w:r>
            <w:r>
              <w:rPr>
                <w:rFonts w:hint="eastAsia"/>
                <w:color w:val="000000"/>
                <w:sz w:val="24"/>
              </w:rPr>
              <w:t>(20)</w:t>
            </w:r>
          </w:p>
        </w:tc>
        <w:tc>
          <w:tcPr>
            <w:tcW w:w="5103" w:type="dxa"/>
          </w:tcPr>
          <w:p>
            <w:pPr>
              <w:spacing w:line="360" w:lineRule="auto"/>
              <w:jc w:val="center"/>
              <w:rPr>
                <w:rFonts w:asciiTheme="minorEastAsia" w:hAnsiTheme="minorEastAsia" w:cstheme="minorEastAsia"/>
                <w:sz w:val="24"/>
              </w:rPr>
            </w:pPr>
            <w:r>
              <w:rPr>
                <w:rFonts w:hint="eastAsia"/>
                <w:color w:val="000000"/>
                <w:sz w:val="24"/>
              </w:rPr>
              <w:t>索引</w:t>
            </w:r>
            <w:r>
              <w:rPr>
                <w:rFonts w:hint="eastAsia" w:asciiTheme="minorEastAsia" w:hAnsiTheme="minorEastAsia" w:cstheme="minorEastAsia"/>
                <w:sz w:val="24"/>
              </w:rPr>
              <w:t>参数时用的ID</w:t>
            </w:r>
            <w:r>
              <w:rPr>
                <w:rFonts w:hint="eastAsia"/>
                <w:color w:val="000000"/>
                <w:sz w:val="24"/>
              </w:rPr>
              <w:t>，具有唯一性；非空。</w:t>
            </w:r>
            <w:r>
              <w:rPr>
                <w:rFonts w:hint="eastAsia" w:asciiTheme="minorEastAsia" w:hAnsiTheme="minorEastAsia" w:cstheme="minorEastAsia"/>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实体类型</w:t>
            </w:r>
          </w:p>
        </w:tc>
        <w:tc>
          <w:tcPr>
            <w:tcW w:w="1701" w:type="dxa"/>
          </w:tcPr>
          <w:p>
            <w:pPr>
              <w:spacing w:line="360" w:lineRule="auto"/>
              <w:jc w:val="center"/>
              <w:rPr>
                <w:sz w:val="24"/>
              </w:rPr>
            </w:pPr>
            <w:r>
              <w:rPr>
                <w:color w:val="000000"/>
                <w:sz w:val="24"/>
              </w:rPr>
              <w:t>INT</w:t>
            </w:r>
            <w:r>
              <w:rPr>
                <w:rFonts w:hint="eastAsia"/>
                <w:color w:val="000000"/>
                <w:sz w:val="24"/>
              </w:rPr>
              <w:t>(20)</w:t>
            </w:r>
          </w:p>
        </w:tc>
        <w:tc>
          <w:tcPr>
            <w:tcW w:w="5103"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实体所属的类型</w:t>
            </w:r>
            <w:r>
              <w:rPr>
                <w:rFonts w:hint="eastAsia"/>
                <w:color w:val="000000"/>
                <w:sz w:val="24"/>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实体ID</w:t>
            </w:r>
          </w:p>
        </w:tc>
        <w:tc>
          <w:tcPr>
            <w:tcW w:w="1701" w:type="dxa"/>
          </w:tcPr>
          <w:p>
            <w:pPr>
              <w:spacing w:line="360" w:lineRule="auto"/>
              <w:jc w:val="center"/>
              <w:rPr>
                <w:color w:val="000000"/>
                <w:sz w:val="24"/>
              </w:rPr>
            </w:pPr>
            <w:r>
              <w:rPr>
                <w:color w:val="000000"/>
                <w:sz w:val="24"/>
              </w:rPr>
              <w:t>INT</w:t>
            </w:r>
            <w:r>
              <w:rPr>
                <w:rFonts w:hint="eastAsia"/>
                <w:color w:val="000000"/>
                <w:sz w:val="24"/>
              </w:rPr>
              <w:t>(20)</w:t>
            </w:r>
          </w:p>
        </w:tc>
        <w:tc>
          <w:tcPr>
            <w:tcW w:w="5103"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记录实体的ID；非空。</w:t>
            </w:r>
          </w:p>
        </w:tc>
      </w:tr>
    </w:tbl>
    <w:p>
      <w:pPr>
        <w:spacing w:line="360" w:lineRule="auto"/>
        <w:rPr>
          <w:rFonts w:hint="eastAsia" w:asciiTheme="minorEastAsia" w:hAnsiTheme="minorEastAsia" w:cstheme="minorEastAsia"/>
          <w:sz w:val="24"/>
        </w:rPr>
      </w:pPr>
    </w:p>
    <w:p>
      <w:pPr>
        <w:spacing w:line="360" w:lineRule="auto"/>
        <w:jc w:val="left"/>
        <w:rPr>
          <w:rFonts w:hint="eastAsia" w:asciiTheme="minorEastAsia" w:hAnsiTheme="minorEastAsia" w:cstheme="minorEastAsia"/>
          <w:sz w:val="24"/>
        </w:rPr>
      </w:pPr>
      <w:r>
        <w:rPr>
          <w:rFonts w:hint="eastAsia" w:asciiTheme="minorEastAsia" w:hAnsiTheme="minorEastAsia" w:cstheme="minorEastAsia"/>
          <w:sz w:val="24"/>
        </w:rPr>
        <w:t>例如下：</w:t>
      </w:r>
    </w:p>
    <w:p>
      <w:pPr>
        <w:spacing w:line="360" w:lineRule="auto"/>
        <w:jc w:val="left"/>
        <w:rPr>
          <w:rFonts w:asciiTheme="minorEastAsia" w:hAnsiTheme="minorEastAsia" w:cstheme="minorEastAsia"/>
          <w:sz w:val="24"/>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jc w:val="left"/>
              <w:rPr>
                <w:rFonts w:asciiTheme="minorEastAsia" w:hAnsiTheme="minorEastAsia" w:cstheme="minorEastAsia"/>
                <w:b/>
                <w:sz w:val="24"/>
              </w:rPr>
            </w:pPr>
            <w:r>
              <w:rPr>
                <w:rFonts w:hint="eastAsia" w:asciiTheme="minorEastAsia" w:hAnsiTheme="minorEastAsia" w:cstheme="minorEastAsia"/>
                <w:b/>
                <w:sz w:val="24"/>
              </w:rPr>
              <w:t>索引ID</w:t>
            </w:r>
          </w:p>
        </w:tc>
        <w:tc>
          <w:tcPr>
            <w:tcW w:w="2841" w:type="dxa"/>
          </w:tcPr>
          <w:p>
            <w:pPr>
              <w:spacing w:line="360" w:lineRule="auto"/>
              <w:jc w:val="left"/>
              <w:rPr>
                <w:rFonts w:asciiTheme="minorEastAsia" w:hAnsiTheme="minorEastAsia" w:cstheme="minorEastAsia"/>
                <w:b/>
                <w:sz w:val="24"/>
              </w:rPr>
            </w:pPr>
            <w:r>
              <w:rPr>
                <w:rFonts w:hint="eastAsia" w:asciiTheme="minorEastAsia" w:hAnsiTheme="minorEastAsia" w:cstheme="minorEastAsia"/>
                <w:b/>
                <w:sz w:val="24"/>
              </w:rPr>
              <w:t>实体类型</w:t>
            </w:r>
          </w:p>
        </w:tc>
        <w:tc>
          <w:tcPr>
            <w:tcW w:w="2841" w:type="dxa"/>
          </w:tcPr>
          <w:p>
            <w:pPr>
              <w:spacing w:line="360" w:lineRule="auto"/>
              <w:jc w:val="left"/>
              <w:rPr>
                <w:rFonts w:asciiTheme="minorEastAsia" w:hAnsiTheme="minorEastAsia" w:cstheme="minorEastAsia"/>
                <w:b/>
                <w:sz w:val="24"/>
              </w:rPr>
            </w:pPr>
            <w:r>
              <w:rPr>
                <w:rFonts w:hint="eastAsia" w:asciiTheme="minorEastAsia" w:hAnsiTheme="minorEastAsia" w:cstheme="minorEastAsia"/>
                <w:b/>
                <w:sz w:val="24"/>
              </w:rPr>
              <w:t>实体ID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C190IF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081001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C1000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DP1001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DT1001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XDFKR132</w:t>
            </w:r>
          </w:p>
        </w:tc>
      </w:tr>
    </w:tbl>
    <w:p>
      <w:pPr>
        <w:spacing w:line="360" w:lineRule="auto"/>
        <w:ind w:firstLine="420" w:firstLineChars="175"/>
        <w:rPr>
          <w:rFonts w:hint="eastAsia" w:asciiTheme="minorEastAsia" w:hAnsiTheme="minorEastAsia" w:cstheme="minorEastAsia"/>
          <w:sz w:val="24"/>
        </w:rPr>
      </w:pPr>
      <w:r>
        <w:rPr>
          <w:rFonts w:hint="eastAsia" w:asciiTheme="minorEastAsia" w:hAnsiTheme="minorEastAsia" w:cstheme="minorEastAsia"/>
          <w:sz w:val="24"/>
        </w:rPr>
        <w:t>当实体创建完后，需对参数值进行赋值，参数可分为下列四个类型表格：1.静态参数存储表、2.单把刀具数据管理表、3.需求记录表、4.系统参量存储表。其表单设计如下。</w:t>
      </w:r>
    </w:p>
    <w:p>
      <w:pPr>
        <w:spacing w:line="360" w:lineRule="auto"/>
        <w:ind w:firstLine="420" w:firstLineChars="175"/>
        <w:rPr>
          <w:rFonts w:asciiTheme="minorEastAsia" w:hAnsiTheme="minorEastAsia" w:cstheme="minorEastAsia"/>
          <w:sz w:val="24"/>
        </w:rPr>
      </w:pPr>
    </w:p>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表6.6 静态参数存储表</w:t>
      </w:r>
    </w:p>
    <w:tbl>
      <w:tblPr>
        <w:tblStyle w:val="15"/>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b/>
                <w:bCs/>
                <w:sz w:val="24"/>
              </w:rPr>
            </w:pPr>
            <w:r>
              <w:rPr>
                <w:rFonts w:hint="eastAsia"/>
                <w:b/>
                <w:bCs/>
                <w:sz w:val="24"/>
              </w:rPr>
              <w:t>字段名称</w:t>
            </w:r>
          </w:p>
        </w:tc>
        <w:tc>
          <w:tcPr>
            <w:tcW w:w="4536" w:type="dxa"/>
          </w:tcPr>
          <w:p>
            <w:pPr>
              <w:spacing w:line="360" w:lineRule="auto"/>
              <w:jc w:val="center"/>
              <w:rPr>
                <w:b/>
                <w:bCs/>
                <w:sz w:val="24"/>
              </w:rPr>
            </w:pPr>
            <w:r>
              <w:rPr>
                <w:rFonts w:hint="eastAsia"/>
                <w:b/>
                <w:bCs/>
                <w:sz w:val="24"/>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索引ID</w:t>
            </w:r>
          </w:p>
        </w:tc>
        <w:tc>
          <w:tcPr>
            <w:tcW w:w="4536" w:type="dxa"/>
          </w:tcPr>
          <w:p>
            <w:pPr>
              <w:spacing w:line="360" w:lineRule="auto"/>
              <w:jc w:val="center"/>
              <w:rPr>
                <w:sz w:val="24"/>
              </w:rPr>
            </w:pPr>
            <w:r>
              <w:rPr>
                <w:color w:val="000000"/>
                <w:sz w:val="24"/>
              </w:rPr>
              <w:t>INT</w:t>
            </w:r>
            <w:r>
              <w:rPr>
                <w:rFonts w:hint="eastAsia"/>
                <w:color w:val="000000"/>
                <w:sz w:val="24"/>
              </w:rPr>
              <w:t>(20)</w:t>
            </w:r>
            <w:r>
              <w:rPr>
                <w:rFonts w:hint="eastAsia"/>
                <w:color w:val="000000"/>
                <w:sz w:val="24"/>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子模块编号</w:t>
            </w:r>
          </w:p>
        </w:tc>
        <w:tc>
          <w:tcPr>
            <w:tcW w:w="4536" w:type="dxa"/>
          </w:tcPr>
          <w:p>
            <w:pPr>
              <w:spacing w:line="360" w:lineRule="auto"/>
              <w:jc w:val="center"/>
              <w:rPr>
                <w:sz w:val="24"/>
              </w:rPr>
            </w:pPr>
            <w:r>
              <w:rPr>
                <w:color w:val="000000"/>
                <w:sz w:val="24"/>
              </w:rPr>
              <w:t>INT</w:t>
            </w:r>
            <w:r>
              <w:rPr>
                <w:rFonts w:hint="eastAsia"/>
                <w:color w:val="000000"/>
                <w:sz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参数编号</w:t>
            </w:r>
          </w:p>
        </w:tc>
        <w:tc>
          <w:tcPr>
            <w:tcW w:w="4536" w:type="dxa"/>
          </w:tcPr>
          <w:p>
            <w:pPr>
              <w:spacing w:line="360" w:lineRule="auto"/>
              <w:jc w:val="center"/>
              <w:rPr>
                <w:color w:val="000000"/>
                <w:sz w:val="24"/>
              </w:rPr>
            </w:pPr>
            <w:r>
              <w:rPr>
                <w:color w:val="000000"/>
                <w:sz w:val="24"/>
              </w:rPr>
              <w:t>INT</w:t>
            </w:r>
            <w:r>
              <w:rPr>
                <w:rFonts w:hint="eastAsia"/>
                <w:color w:val="000000"/>
                <w:sz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数值</w:t>
            </w:r>
          </w:p>
        </w:tc>
        <w:tc>
          <w:tcPr>
            <w:tcW w:w="4536" w:type="dxa"/>
          </w:tcPr>
          <w:p>
            <w:pPr>
              <w:spacing w:line="360" w:lineRule="auto"/>
              <w:jc w:val="center"/>
              <w:rPr>
                <w:color w:val="000000"/>
                <w:sz w:val="24"/>
              </w:rPr>
            </w:pPr>
            <w:r>
              <w:rPr>
                <w:color w:val="000000"/>
                <w:sz w:val="24"/>
              </w:rPr>
              <w:t>D</w:t>
            </w:r>
            <w:r>
              <w:rPr>
                <w:rFonts w:hint="eastAsia"/>
                <w:color w:val="000000"/>
                <w:sz w:val="24"/>
              </w:rPr>
              <w:t>ouble</w:t>
            </w:r>
            <w:r>
              <w:rPr>
                <w:rFonts w:hint="eastAsia"/>
                <w:color w:val="000000"/>
                <w:sz w:val="24"/>
                <w:lang w:val="en-US" w:eastAsia="zh-CN"/>
              </w:rPr>
              <w:t>(</w:t>
            </w:r>
            <w:r>
              <w:rPr>
                <w:rFonts w:hint="eastAsia"/>
                <w:color w:val="000000"/>
                <w:sz w:val="24"/>
              </w:rPr>
              <w:t>10</w:t>
            </w:r>
            <w:r>
              <w:rPr>
                <w:rFonts w:hint="eastAsia"/>
                <w:color w:val="000000"/>
                <w:sz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rFonts w:hint="eastAsia" w:asciiTheme="minorEastAsia" w:hAnsiTheme="minorEastAsia" w:eastAsiaTheme="minorEastAsia" w:cstheme="minorEastAsia"/>
                <w:sz w:val="24"/>
                <w:lang w:val="en-US" w:eastAsia="zh-CN"/>
              </w:rPr>
            </w:pPr>
            <w:r>
              <w:rPr>
                <w:rFonts w:hint="eastAsia" w:asciiTheme="minorEastAsia" w:hAnsiTheme="minorEastAsia" w:cstheme="minorEastAsia"/>
                <w:sz w:val="24"/>
                <w:lang w:val="en-US" w:eastAsia="zh-CN"/>
              </w:rPr>
              <w:t>字符串</w:t>
            </w:r>
          </w:p>
        </w:tc>
        <w:tc>
          <w:tcPr>
            <w:tcW w:w="4536" w:type="dxa"/>
          </w:tcPr>
          <w:p>
            <w:pPr>
              <w:spacing w:line="360" w:lineRule="auto"/>
              <w:jc w:val="center"/>
              <w:rPr>
                <w:rFonts w:hint="eastAsia" w:eastAsiaTheme="minorEastAsia"/>
                <w:color w:val="000000"/>
                <w:sz w:val="24"/>
                <w:lang w:val="en-US" w:eastAsia="zh-CN"/>
              </w:rPr>
            </w:pPr>
            <w:r>
              <w:rPr>
                <w:color w:val="000000"/>
                <w:sz w:val="24"/>
              </w:rPr>
              <w:t>VARCHAR(</w:t>
            </w:r>
            <w:r>
              <w:rPr>
                <w:rFonts w:hint="eastAsia"/>
                <w:color w:val="000000"/>
                <w:sz w:val="24"/>
                <w:lang w:val="en-US" w:eastAsia="zh-CN"/>
              </w:rPr>
              <w:t>2</w:t>
            </w:r>
            <w:r>
              <w:rPr>
                <w:color w:val="000000"/>
                <w:sz w:val="24"/>
              </w:rPr>
              <w:t>0)</w:t>
            </w:r>
          </w:p>
        </w:tc>
      </w:tr>
    </w:tbl>
    <w:p>
      <w:pPr>
        <w:spacing w:line="360" w:lineRule="auto"/>
        <w:rPr>
          <w:rFonts w:hint="eastAsia" w:asciiTheme="minorEastAsia" w:hAnsiTheme="minorEastAsia" w:cstheme="minorEastAsia"/>
          <w:sz w:val="24"/>
        </w:rPr>
      </w:pPr>
    </w:p>
    <w:p>
      <w:pPr>
        <w:spacing w:line="360" w:lineRule="auto"/>
        <w:rPr>
          <w:rFonts w:hint="eastAsia" w:asciiTheme="minorEastAsia" w:hAnsiTheme="minorEastAsia" w:cstheme="minorEastAsia"/>
          <w:sz w:val="24"/>
        </w:rPr>
      </w:pPr>
      <w:r>
        <w:rPr>
          <w:rFonts w:hint="eastAsia" w:asciiTheme="minorEastAsia" w:hAnsiTheme="minorEastAsia" w:cstheme="minorEastAsia"/>
          <w:sz w:val="24"/>
        </w:rPr>
        <w:t>例如下：</w:t>
      </w:r>
    </w:p>
    <w:p>
      <w:pPr>
        <w:spacing w:line="360" w:lineRule="auto"/>
        <w:rPr>
          <w:rFonts w:asciiTheme="minorEastAsia" w:hAnsiTheme="minorEastAsia" w:cstheme="minorEastAsia"/>
          <w:sz w:val="24"/>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索引ID</w:t>
            </w:r>
          </w:p>
        </w:tc>
        <w:tc>
          <w:tcPr>
            <w:tcW w:w="1704"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子模块编号</w:t>
            </w:r>
          </w:p>
        </w:tc>
        <w:tc>
          <w:tcPr>
            <w:tcW w:w="1704"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参数编号</w:t>
            </w:r>
          </w:p>
        </w:tc>
        <w:tc>
          <w:tcPr>
            <w:tcW w:w="1705"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数值</w:t>
            </w:r>
          </w:p>
        </w:tc>
        <w:tc>
          <w:tcPr>
            <w:tcW w:w="1705"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1000</w:t>
            </w:r>
          </w:p>
        </w:tc>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003</w:t>
            </w:r>
          </w:p>
        </w:tc>
        <w:tc>
          <w:tcPr>
            <w:tcW w:w="1705"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w:t>
            </w:r>
          </w:p>
        </w:tc>
        <w:tc>
          <w:tcPr>
            <w:tcW w:w="1705" w:type="dxa"/>
          </w:tcPr>
          <w:p>
            <w:pPr>
              <w:spacing w:line="360" w:lineRule="auto"/>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1000</w:t>
            </w:r>
          </w:p>
        </w:tc>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004</w:t>
            </w:r>
          </w:p>
        </w:tc>
        <w:tc>
          <w:tcPr>
            <w:tcW w:w="1705"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2.00</w:t>
            </w:r>
          </w:p>
        </w:tc>
        <w:tc>
          <w:tcPr>
            <w:tcW w:w="1705" w:type="dxa"/>
          </w:tcPr>
          <w:p>
            <w:pPr>
              <w:spacing w:line="360" w:lineRule="auto"/>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1000</w:t>
            </w:r>
          </w:p>
        </w:tc>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005</w:t>
            </w:r>
          </w:p>
        </w:tc>
        <w:tc>
          <w:tcPr>
            <w:tcW w:w="1705"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1.03</w:t>
            </w:r>
          </w:p>
        </w:tc>
        <w:tc>
          <w:tcPr>
            <w:tcW w:w="1705" w:type="dxa"/>
          </w:tcPr>
          <w:p>
            <w:pPr>
              <w:spacing w:line="360" w:lineRule="auto"/>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1000</w:t>
            </w:r>
          </w:p>
        </w:tc>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006</w:t>
            </w:r>
          </w:p>
        </w:tc>
        <w:tc>
          <w:tcPr>
            <w:tcW w:w="1705"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4</w:t>
            </w:r>
          </w:p>
        </w:tc>
        <w:tc>
          <w:tcPr>
            <w:tcW w:w="1705" w:type="dxa"/>
          </w:tcPr>
          <w:p>
            <w:pPr>
              <w:spacing w:line="360" w:lineRule="auto"/>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1000</w:t>
            </w:r>
          </w:p>
        </w:tc>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1704"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007</w:t>
            </w:r>
          </w:p>
        </w:tc>
        <w:tc>
          <w:tcPr>
            <w:tcW w:w="1705"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5</w:t>
            </w:r>
          </w:p>
        </w:tc>
        <w:tc>
          <w:tcPr>
            <w:tcW w:w="1705" w:type="dxa"/>
          </w:tcPr>
          <w:p>
            <w:pPr>
              <w:spacing w:line="360" w:lineRule="auto"/>
              <w:rPr>
                <w:rFonts w:asciiTheme="minorEastAsia" w:hAnsiTheme="minorEastAsia" w:cstheme="minorEastAsia"/>
                <w:sz w:val="24"/>
              </w:rPr>
            </w:pP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静态参数存储表是以子模块编号及参数编号两个编号来定义参数的意义，根据参数意义的不同对参数进行赋值。采取列存储的存储方式。该表存放数据量最大。</w:t>
      </w:r>
    </w:p>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表6.7 单把刀具参数存储表</w:t>
      </w:r>
    </w:p>
    <w:tbl>
      <w:tblPr>
        <w:tblStyle w:val="15"/>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701"/>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b/>
                <w:bCs/>
                <w:sz w:val="24"/>
              </w:rPr>
            </w:pPr>
            <w:r>
              <w:rPr>
                <w:rFonts w:hint="eastAsia"/>
                <w:b/>
                <w:bCs/>
                <w:sz w:val="24"/>
              </w:rPr>
              <w:t>字段名称</w:t>
            </w:r>
          </w:p>
        </w:tc>
        <w:tc>
          <w:tcPr>
            <w:tcW w:w="1701" w:type="dxa"/>
          </w:tcPr>
          <w:p>
            <w:pPr>
              <w:spacing w:line="360" w:lineRule="auto"/>
              <w:jc w:val="center"/>
              <w:rPr>
                <w:b/>
                <w:bCs/>
                <w:sz w:val="24"/>
              </w:rPr>
            </w:pPr>
            <w:r>
              <w:rPr>
                <w:rFonts w:hint="eastAsia"/>
                <w:b/>
                <w:bCs/>
                <w:sz w:val="24"/>
              </w:rPr>
              <w:t>数据类型</w:t>
            </w:r>
          </w:p>
        </w:tc>
        <w:tc>
          <w:tcPr>
            <w:tcW w:w="5103" w:type="dxa"/>
          </w:tcPr>
          <w:p>
            <w:pPr>
              <w:spacing w:line="360" w:lineRule="auto"/>
              <w:ind w:left="34" w:leftChars="16"/>
              <w:jc w:val="center"/>
              <w:rPr>
                <w:b/>
                <w:bCs/>
                <w:sz w:val="24"/>
              </w:rPr>
            </w:pPr>
            <w:r>
              <w:rPr>
                <w:rFonts w:hint="eastAsia"/>
                <w:b/>
                <w:bCs/>
                <w:sz w:val="24"/>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索引ID</w:t>
            </w:r>
          </w:p>
        </w:tc>
        <w:tc>
          <w:tcPr>
            <w:tcW w:w="1701" w:type="dxa"/>
          </w:tcPr>
          <w:p>
            <w:pPr>
              <w:spacing w:line="360" w:lineRule="auto"/>
              <w:jc w:val="center"/>
              <w:rPr>
                <w:sz w:val="24"/>
              </w:rPr>
            </w:pPr>
            <w:r>
              <w:rPr>
                <w:color w:val="000000"/>
                <w:sz w:val="24"/>
              </w:rPr>
              <w:t>INT</w:t>
            </w:r>
            <w:r>
              <w:rPr>
                <w:rFonts w:hint="eastAsia"/>
                <w:color w:val="000000"/>
                <w:sz w:val="24"/>
              </w:rPr>
              <w:t>(20)</w:t>
            </w:r>
          </w:p>
        </w:tc>
        <w:tc>
          <w:tcPr>
            <w:tcW w:w="5103" w:type="dxa"/>
          </w:tcPr>
          <w:p>
            <w:pPr>
              <w:spacing w:line="360" w:lineRule="auto"/>
              <w:jc w:val="center"/>
              <w:rPr>
                <w:rFonts w:asciiTheme="minorEastAsia" w:hAnsiTheme="minorEastAsia" w:cstheme="minorEastAsia"/>
                <w:sz w:val="24"/>
              </w:rPr>
            </w:pPr>
            <w:r>
              <w:rPr>
                <w:rFonts w:hint="eastAsia"/>
                <w:color w:val="000000"/>
                <w:sz w:val="24"/>
              </w:rPr>
              <w:t>索引</w:t>
            </w:r>
            <w:r>
              <w:rPr>
                <w:rFonts w:hint="eastAsia" w:asciiTheme="minorEastAsia" w:hAnsiTheme="minorEastAsia" w:cstheme="minorEastAsia"/>
                <w:sz w:val="24"/>
              </w:rPr>
              <w:t>参数时用的ID</w:t>
            </w:r>
            <w:r>
              <w:rPr>
                <w:rFonts w:hint="eastAsia"/>
                <w:color w:val="000000"/>
                <w:sz w:val="24"/>
              </w:rPr>
              <w:t>，具有唯一性；非空。</w:t>
            </w:r>
            <w:r>
              <w:rPr>
                <w:rFonts w:hint="eastAsia" w:asciiTheme="minorEastAsia" w:hAnsiTheme="minorEastAsia" w:cstheme="minorEastAsia"/>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刀具直径</w:t>
            </w:r>
          </w:p>
        </w:tc>
        <w:tc>
          <w:tcPr>
            <w:tcW w:w="1701" w:type="dxa"/>
          </w:tcPr>
          <w:p>
            <w:pPr>
              <w:spacing w:line="360" w:lineRule="auto"/>
              <w:jc w:val="center"/>
              <w:rPr>
                <w:sz w:val="24"/>
              </w:rPr>
            </w:pPr>
            <w:r>
              <w:rPr>
                <w:color w:val="000000"/>
                <w:sz w:val="24"/>
              </w:rPr>
              <w:t>D</w:t>
            </w:r>
            <w:r>
              <w:rPr>
                <w:rFonts w:hint="eastAsia"/>
                <w:color w:val="000000"/>
                <w:sz w:val="24"/>
              </w:rPr>
              <w:t>ouble（20）</w:t>
            </w:r>
          </w:p>
        </w:tc>
        <w:tc>
          <w:tcPr>
            <w:tcW w:w="5103"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刀具的直径值。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刀具长度</w:t>
            </w:r>
          </w:p>
        </w:tc>
        <w:tc>
          <w:tcPr>
            <w:tcW w:w="1701" w:type="dxa"/>
          </w:tcPr>
          <w:p>
            <w:pPr>
              <w:spacing w:line="360" w:lineRule="auto"/>
              <w:jc w:val="center"/>
              <w:rPr>
                <w:color w:val="000000"/>
                <w:sz w:val="24"/>
              </w:rPr>
            </w:pPr>
            <w:r>
              <w:rPr>
                <w:color w:val="000000"/>
                <w:sz w:val="24"/>
              </w:rPr>
              <w:t>D</w:t>
            </w:r>
            <w:r>
              <w:rPr>
                <w:rFonts w:hint="eastAsia"/>
                <w:color w:val="000000"/>
                <w:sz w:val="24"/>
              </w:rPr>
              <w:t>ouble（20）</w:t>
            </w:r>
          </w:p>
        </w:tc>
        <w:tc>
          <w:tcPr>
            <w:tcW w:w="5103"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刀具的长度值。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刀尖半径</w:t>
            </w:r>
          </w:p>
        </w:tc>
        <w:tc>
          <w:tcPr>
            <w:tcW w:w="1701" w:type="dxa"/>
          </w:tcPr>
          <w:p>
            <w:pPr>
              <w:spacing w:line="360" w:lineRule="auto"/>
              <w:jc w:val="center"/>
              <w:rPr>
                <w:color w:val="000000"/>
                <w:sz w:val="24"/>
              </w:rPr>
            </w:pPr>
            <w:r>
              <w:rPr>
                <w:color w:val="000000"/>
                <w:sz w:val="24"/>
              </w:rPr>
              <w:t>D</w:t>
            </w:r>
            <w:r>
              <w:rPr>
                <w:rFonts w:hint="eastAsia"/>
                <w:color w:val="000000"/>
                <w:sz w:val="24"/>
              </w:rPr>
              <w:t>ouble（20）</w:t>
            </w:r>
          </w:p>
        </w:tc>
        <w:tc>
          <w:tcPr>
            <w:tcW w:w="5103"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刀尖的半径值。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主偏角</w:t>
            </w:r>
          </w:p>
        </w:tc>
        <w:tc>
          <w:tcPr>
            <w:tcW w:w="1701" w:type="dxa"/>
          </w:tcPr>
          <w:p>
            <w:pPr>
              <w:spacing w:line="360" w:lineRule="auto"/>
              <w:jc w:val="center"/>
              <w:rPr>
                <w:color w:val="000000"/>
                <w:sz w:val="24"/>
              </w:rPr>
            </w:pPr>
            <w:r>
              <w:rPr>
                <w:color w:val="000000"/>
                <w:sz w:val="24"/>
              </w:rPr>
              <w:t>D</w:t>
            </w:r>
            <w:r>
              <w:rPr>
                <w:rFonts w:hint="eastAsia"/>
                <w:color w:val="000000"/>
                <w:sz w:val="24"/>
              </w:rPr>
              <w:t>ouble（20）</w:t>
            </w:r>
          </w:p>
        </w:tc>
        <w:tc>
          <w:tcPr>
            <w:tcW w:w="5103"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主偏角的数值。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副偏角</w:t>
            </w:r>
          </w:p>
        </w:tc>
        <w:tc>
          <w:tcPr>
            <w:tcW w:w="1701" w:type="dxa"/>
          </w:tcPr>
          <w:p>
            <w:pPr>
              <w:spacing w:line="360" w:lineRule="auto"/>
              <w:jc w:val="center"/>
              <w:rPr>
                <w:color w:val="000000"/>
                <w:sz w:val="24"/>
              </w:rPr>
            </w:pPr>
            <w:r>
              <w:rPr>
                <w:color w:val="000000"/>
                <w:sz w:val="24"/>
              </w:rPr>
              <w:t>D</w:t>
            </w:r>
            <w:r>
              <w:rPr>
                <w:rFonts w:hint="eastAsia"/>
                <w:color w:val="000000"/>
                <w:sz w:val="24"/>
              </w:rPr>
              <w:t>ouble（20）</w:t>
            </w:r>
          </w:p>
        </w:tc>
        <w:tc>
          <w:tcPr>
            <w:tcW w:w="5103"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副偏角的数值。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刀具剩余寿命</w:t>
            </w:r>
          </w:p>
        </w:tc>
        <w:tc>
          <w:tcPr>
            <w:tcW w:w="1701" w:type="dxa"/>
          </w:tcPr>
          <w:p>
            <w:pPr>
              <w:spacing w:line="360" w:lineRule="auto"/>
              <w:jc w:val="center"/>
              <w:rPr>
                <w:color w:val="000000"/>
                <w:sz w:val="24"/>
              </w:rPr>
            </w:pPr>
            <w:r>
              <w:rPr>
                <w:color w:val="000000"/>
                <w:sz w:val="24"/>
              </w:rPr>
              <w:t>D</w:t>
            </w:r>
            <w:r>
              <w:rPr>
                <w:rFonts w:hint="eastAsia"/>
                <w:color w:val="000000"/>
                <w:sz w:val="24"/>
              </w:rPr>
              <w:t>ouble（20）</w:t>
            </w:r>
          </w:p>
        </w:tc>
        <w:tc>
          <w:tcPr>
            <w:tcW w:w="5103"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刀具剩余的寿命值。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位置识别编号</w:t>
            </w:r>
          </w:p>
        </w:tc>
        <w:tc>
          <w:tcPr>
            <w:tcW w:w="1701" w:type="dxa"/>
          </w:tcPr>
          <w:p>
            <w:pPr>
              <w:spacing w:line="360" w:lineRule="auto"/>
              <w:jc w:val="center"/>
              <w:rPr>
                <w:color w:val="000000"/>
                <w:sz w:val="24"/>
              </w:rPr>
            </w:pPr>
            <w:r>
              <w:rPr>
                <w:color w:val="000000"/>
                <w:sz w:val="24"/>
              </w:rPr>
              <w:t>INT</w:t>
            </w:r>
            <w:r>
              <w:rPr>
                <w:rFonts w:hint="eastAsia"/>
                <w:color w:val="000000"/>
                <w:sz w:val="24"/>
              </w:rPr>
              <w:t>(20)</w:t>
            </w:r>
          </w:p>
        </w:tc>
        <w:tc>
          <w:tcPr>
            <w:tcW w:w="5103" w:type="dxa"/>
          </w:tcPr>
          <w:p>
            <w:pPr>
              <w:spacing w:line="360" w:lineRule="auto"/>
              <w:jc w:val="center"/>
              <w:rPr>
                <w:rFonts w:hint="eastAsia" w:asciiTheme="minorEastAsia" w:hAnsiTheme="minorEastAsia" w:cstheme="minorEastAsia"/>
                <w:sz w:val="24"/>
              </w:rPr>
            </w:pPr>
            <w:r>
              <w:rPr>
                <w:rFonts w:hint="eastAsia"/>
                <w:color w:val="000000"/>
                <w:sz w:val="24"/>
              </w:rPr>
              <w:t>用于区分不同</w:t>
            </w:r>
            <w:r>
              <w:rPr>
                <w:rFonts w:hint="eastAsia" w:asciiTheme="minorEastAsia" w:hAnsiTheme="minorEastAsia" w:cstheme="minorEastAsia"/>
                <w:sz w:val="24"/>
              </w:rPr>
              <w:t>位置</w:t>
            </w:r>
            <w:r>
              <w:rPr>
                <w:rFonts w:hint="eastAsia"/>
                <w:color w:val="000000"/>
                <w:sz w:val="24"/>
              </w:rPr>
              <w:t>，具有唯一性；非空。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机床ID</w:t>
            </w:r>
          </w:p>
        </w:tc>
        <w:tc>
          <w:tcPr>
            <w:tcW w:w="1701" w:type="dxa"/>
          </w:tcPr>
          <w:p>
            <w:pPr>
              <w:spacing w:line="360" w:lineRule="auto"/>
              <w:jc w:val="center"/>
              <w:rPr>
                <w:color w:val="000000"/>
                <w:sz w:val="24"/>
              </w:rPr>
            </w:pPr>
            <w:r>
              <w:rPr>
                <w:color w:val="000000"/>
                <w:sz w:val="24"/>
              </w:rPr>
              <w:t>INT</w:t>
            </w:r>
            <w:r>
              <w:rPr>
                <w:rFonts w:hint="eastAsia"/>
                <w:color w:val="000000"/>
                <w:sz w:val="24"/>
              </w:rPr>
              <w:t>(20)</w:t>
            </w:r>
          </w:p>
        </w:tc>
        <w:tc>
          <w:tcPr>
            <w:tcW w:w="5103" w:type="dxa"/>
          </w:tcPr>
          <w:p>
            <w:pPr>
              <w:spacing w:line="360" w:lineRule="auto"/>
              <w:jc w:val="center"/>
              <w:rPr>
                <w:rFonts w:hint="eastAsia" w:asciiTheme="minorEastAsia" w:hAnsiTheme="minorEastAsia" w:cstheme="minorEastAsia"/>
                <w:sz w:val="24"/>
              </w:rPr>
            </w:pPr>
            <w:r>
              <w:rPr>
                <w:rFonts w:hint="eastAsia"/>
                <w:color w:val="000000"/>
                <w:sz w:val="24"/>
              </w:rPr>
              <w:t>用于区分不同</w:t>
            </w:r>
            <w:r>
              <w:rPr>
                <w:rFonts w:hint="eastAsia" w:asciiTheme="minorEastAsia" w:hAnsiTheme="minorEastAsia" w:cstheme="minorEastAsia"/>
                <w:sz w:val="24"/>
              </w:rPr>
              <w:t>机床</w:t>
            </w:r>
            <w:r>
              <w:rPr>
                <w:rFonts w:hint="eastAsia"/>
                <w:color w:val="000000"/>
                <w:sz w:val="24"/>
              </w:rPr>
              <w:t>，具有唯一性；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刀套号</w:t>
            </w:r>
          </w:p>
        </w:tc>
        <w:tc>
          <w:tcPr>
            <w:tcW w:w="1701" w:type="dxa"/>
          </w:tcPr>
          <w:p>
            <w:pPr>
              <w:spacing w:line="360" w:lineRule="auto"/>
              <w:jc w:val="center"/>
              <w:rPr>
                <w:color w:val="000000"/>
                <w:sz w:val="24"/>
              </w:rPr>
            </w:pPr>
            <w:r>
              <w:rPr>
                <w:color w:val="000000"/>
                <w:sz w:val="24"/>
              </w:rPr>
              <w:t>INT</w:t>
            </w:r>
            <w:r>
              <w:rPr>
                <w:rFonts w:hint="eastAsia"/>
                <w:color w:val="000000"/>
                <w:sz w:val="24"/>
              </w:rPr>
              <w:t>(20)</w:t>
            </w:r>
          </w:p>
        </w:tc>
        <w:tc>
          <w:tcPr>
            <w:tcW w:w="5103" w:type="dxa"/>
          </w:tcPr>
          <w:p>
            <w:pPr>
              <w:spacing w:line="360" w:lineRule="auto"/>
              <w:jc w:val="center"/>
              <w:rPr>
                <w:rFonts w:hint="eastAsia" w:asciiTheme="minorEastAsia" w:hAnsiTheme="minorEastAsia" w:cstheme="minorEastAsia"/>
                <w:sz w:val="24"/>
              </w:rPr>
            </w:pPr>
            <w:r>
              <w:rPr>
                <w:rFonts w:hint="eastAsia"/>
                <w:color w:val="000000"/>
                <w:sz w:val="24"/>
              </w:rPr>
              <w:t>用于区分不同</w:t>
            </w:r>
            <w:r>
              <w:rPr>
                <w:rFonts w:hint="eastAsia" w:asciiTheme="minorEastAsia" w:hAnsiTheme="minorEastAsia" w:cstheme="minorEastAsia"/>
                <w:sz w:val="24"/>
              </w:rPr>
              <w:t>刀套</w:t>
            </w:r>
            <w:r>
              <w:rPr>
                <w:rFonts w:hint="eastAsia"/>
                <w:color w:val="000000"/>
                <w:sz w:val="24"/>
              </w:rPr>
              <w:t>，具有唯一性；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刀具库ID</w:t>
            </w:r>
          </w:p>
        </w:tc>
        <w:tc>
          <w:tcPr>
            <w:tcW w:w="1701" w:type="dxa"/>
          </w:tcPr>
          <w:p>
            <w:pPr>
              <w:spacing w:line="360" w:lineRule="auto"/>
              <w:jc w:val="center"/>
              <w:rPr>
                <w:color w:val="000000"/>
                <w:sz w:val="24"/>
              </w:rPr>
            </w:pPr>
            <w:r>
              <w:rPr>
                <w:color w:val="000000"/>
                <w:sz w:val="24"/>
              </w:rPr>
              <w:t>INT</w:t>
            </w:r>
            <w:r>
              <w:rPr>
                <w:rFonts w:hint="eastAsia"/>
                <w:color w:val="000000"/>
                <w:sz w:val="24"/>
              </w:rPr>
              <w:t>(20)</w:t>
            </w:r>
          </w:p>
        </w:tc>
        <w:tc>
          <w:tcPr>
            <w:tcW w:w="5103" w:type="dxa"/>
          </w:tcPr>
          <w:p>
            <w:pPr>
              <w:spacing w:line="360" w:lineRule="auto"/>
              <w:jc w:val="center"/>
              <w:rPr>
                <w:rFonts w:hint="eastAsia" w:asciiTheme="minorEastAsia" w:hAnsiTheme="minorEastAsia" w:cstheme="minorEastAsia"/>
                <w:sz w:val="24"/>
              </w:rPr>
            </w:pPr>
            <w:r>
              <w:rPr>
                <w:rFonts w:hint="eastAsia"/>
                <w:color w:val="000000"/>
                <w:sz w:val="24"/>
              </w:rPr>
              <w:t>用于区分不同</w:t>
            </w:r>
            <w:r>
              <w:rPr>
                <w:rFonts w:hint="eastAsia" w:asciiTheme="minorEastAsia" w:hAnsiTheme="minorEastAsia" w:cstheme="minorEastAsia"/>
                <w:sz w:val="24"/>
              </w:rPr>
              <w:t>刀具库</w:t>
            </w:r>
            <w:r>
              <w:rPr>
                <w:rFonts w:hint="eastAsia"/>
                <w:color w:val="000000"/>
                <w:sz w:val="24"/>
              </w:rPr>
              <w:t>，具有唯一性；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刀槽号</w:t>
            </w:r>
          </w:p>
        </w:tc>
        <w:tc>
          <w:tcPr>
            <w:tcW w:w="1701" w:type="dxa"/>
          </w:tcPr>
          <w:p>
            <w:pPr>
              <w:spacing w:line="360" w:lineRule="auto"/>
              <w:jc w:val="center"/>
              <w:rPr>
                <w:color w:val="000000"/>
                <w:sz w:val="24"/>
              </w:rPr>
            </w:pPr>
            <w:r>
              <w:rPr>
                <w:color w:val="000000"/>
                <w:sz w:val="24"/>
              </w:rPr>
              <w:t>INT</w:t>
            </w:r>
            <w:r>
              <w:rPr>
                <w:rFonts w:hint="eastAsia"/>
                <w:color w:val="000000"/>
                <w:sz w:val="24"/>
              </w:rPr>
              <w:t>(20)</w:t>
            </w:r>
          </w:p>
        </w:tc>
        <w:tc>
          <w:tcPr>
            <w:tcW w:w="5103" w:type="dxa"/>
          </w:tcPr>
          <w:p>
            <w:pPr>
              <w:spacing w:line="360" w:lineRule="auto"/>
              <w:jc w:val="center"/>
              <w:rPr>
                <w:rFonts w:hint="eastAsia" w:asciiTheme="minorEastAsia" w:hAnsiTheme="minorEastAsia" w:cstheme="minorEastAsia"/>
                <w:sz w:val="24"/>
              </w:rPr>
            </w:pPr>
            <w:r>
              <w:rPr>
                <w:rFonts w:hint="eastAsia"/>
                <w:color w:val="000000"/>
                <w:sz w:val="24"/>
              </w:rPr>
              <w:t>用于区分不同</w:t>
            </w:r>
            <w:r>
              <w:rPr>
                <w:rFonts w:hint="eastAsia" w:asciiTheme="minorEastAsia" w:hAnsiTheme="minorEastAsia" w:cstheme="minorEastAsia"/>
                <w:sz w:val="24"/>
              </w:rPr>
              <w:t>刀槽</w:t>
            </w:r>
            <w:r>
              <w:rPr>
                <w:rFonts w:hint="eastAsia"/>
                <w:color w:val="000000"/>
                <w:sz w:val="24"/>
              </w:rPr>
              <w:t>，具有唯一性；</w:t>
            </w:r>
          </w:p>
        </w:tc>
      </w:tr>
    </w:tbl>
    <w:p>
      <w:pPr>
        <w:spacing w:line="360" w:lineRule="auto"/>
        <w:jc w:val="center"/>
        <w:rPr>
          <w:rFonts w:hint="eastAsia" w:asciiTheme="minorEastAsia" w:hAnsiTheme="minorEastAsia" w:cstheme="minorEastAsia"/>
          <w:sz w:val="24"/>
        </w:rPr>
      </w:pPr>
    </w:p>
    <w:p>
      <w:pPr>
        <w:spacing w:line="360" w:lineRule="auto"/>
        <w:jc w:val="left"/>
        <w:rPr>
          <w:rFonts w:hint="eastAsia" w:asciiTheme="minorEastAsia" w:hAnsiTheme="minorEastAsia" w:cstheme="minorEastAsia"/>
          <w:sz w:val="24"/>
        </w:rPr>
      </w:pPr>
      <w:r>
        <w:rPr>
          <w:rFonts w:hint="eastAsia" w:asciiTheme="minorEastAsia" w:hAnsiTheme="minorEastAsia" w:cstheme="minorEastAsia"/>
          <w:sz w:val="24"/>
        </w:rPr>
        <w:t>例如下：</w:t>
      </w:r>
    </w:p>
    <w:p>
      <w:pPr>
        <w:spacing w:line="360" w:lineRule="auto"/>
        <w:jc w:val="center"/>
        <w:rPr>
          <w:rFonts w:asciiTheme="minorEastAsia" w:hAnsiTheme="minorEastAsia" w:cstheme="minorEastAsia"/>
          <w:sz w:val="24"/>
        </w:rPr>
      </w:pP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0"/>
        <w:gridCol w:w="710"/>
        <w:gridCol w:w="710"/>
        <w:gridCol w:w="710"/>
        <w:gridCol w:w="710"/>
        <w:gridCol w:w="710"/>
        <w:gridCol w:w="710"/>
        <w:gridCol w:w="710"/>
        <w:gridCol w:w="710"/>
        <w:gridCol w:w="710"/>
        <w:gridCol w:w="710"/>
        <w:gridCol w:w="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索引ID</w:t>
            </w:r>
          </w:p>
        </w:tc>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刀具直径</w:t>
            </w:r>
          </w:p>
        </w:tc>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刀具长度</w:t>
            </w:r>
          </w:p>
        </w:tc>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刀尖半径</w:t>
            </w:r>
          </w:p>
        </w:tc>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前角</w:t>
            </w:r>
          </w:p>
        </w:tc>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后角</w:t>
            </w:r>
          </w:p>
        </w:tc>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刀具剩余寿命</w:t>
            </w:r>
          </w:p>
        </w:tc>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位置识别编号</w:t>
            </w:r>
          </w:p>
        </w:tc>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机床ID</w:t>
            </w:r>
          </w:p>
        </w:tc>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刀套号</w:t>
            </w:r>
          </w:p>
        </w:tc>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刀具库ID</w:t>
            </w:r>
          </w:p>
        </w:tc>
        <w:tc>
          <w:tcPr>
            <w:tcW w:w="71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刀槽号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081001</w:t>
            </w:r>
          </w:p>
        </w:tc>
        <w:tc>
          <w:tcPr>
            <w:tcW w:w="710" w:type="dxa"/>
          </w:tcPr>
          <w:p>
            <w:pPr>
              <w:spacing w:line="360" w:lineRule="auto"/>
              <w:rPr>
                <w:rFonts w:asciiTheme="minorEastAsia" w:hAnsiTheme="minorEastAsia" w:cstheme="minorEastAsia"/>
                <w:sz w:val="24"/>
              </w:rPr>
            </w:pPr>
          </w:p>
        </w:tc>
        <w:tc>
          <w:tcPr>
            <w:tcW w:w="710" w:type="dxa"/>
          </w:tcPr>
          <w:p>
            <w:pPr>
              <w:spacing w:line="360" w:lineRule="auto"/>
              <w:rPr>
                <w:rFonts w:asciiTheme="minorEastAsia" w:hAnsiTheme="minorEastAsia" w:cstheme="minorEastAsia"/>
                <w:sz w:val="24"/>
              </w:rPr>
            </w:pPr>
          </w:p>
        </w:tc>
        <w:tc>
          <w:tcPr>
            <w:tcW w:w="710" w:type="dxa"/>
          </w:tcPr>
          <w:p>
            <w:pPr>
              <w:spacing w:line="360" w:lineRule="auto"/>
              <w:rPr>
                <w:rFonts w:asciiTheme="minorEastAsia" w:hAnsiTheme="minorEastAsia" w:cstheme="minorEastAsia"/>
                <w:sz w:val="24"/>
              </w:rPr>
            </w:pPr>
          </w:p>
        </w:tc>
        <w:tc>
          <w:tcPr>
            <w:tcW w:w="710" w:type="dxa"/>
          </w:tcPr>
          <w:p>
            <w:pPr>
              <w:spacing w:line="360" w:lineRule="auto"/>
              <w:rPr>
                <w:rFonts w:asciiTheme="minorEastAsia" w:hAnsiTheme="minorEastAsia" w:cstheme="minorEastAsia"/>
                <w:sz w:val="24"/>
              </w:rPr>
            </w:pPr>
          </w:p>
        </w:tc>
        <w:tc>
          <w:tcPr>
            <w:tcW w:w="710" w:type="dxa"/>
          </w:tcPr>
          <w:p>
            <w:pPr>
              <w:spacing w:line="360" w:lineRule="auto"/>
              <w:rPr>
                <w:rFonts w:asciiTheme="minorEastAsia" w:hAnsiTheme="minorEastAsia" w:cstheme="minorEastAsia"/>
                <w:sz w:val="24"/>
              </w:rPr>
            </w:pPr>
          </w:p>
        </w:tc>
        <w:tc>
          <w:tcPr>
            <w:tcW w:w="710" w:type="dxa"/>
          </w:tcPr>
          <w:p>
            <w:pPr>
              <w:spacing w:line="360" w:lineRule="auto"/>
              <w:rPr>
                <w:rFonts w:asciiTheme="minorEastAsia" w:hAnsiTheme="minorEastAsia" w:cstheme="minorEastAsia"/>
                <w:sz w:val="24"/>
              </w:rPr>
            </w:pPr>
          </w:p>
        </w:tc>
        <w:tc>
          <w:tcPr>
            <w:tcW w:w="710" w:type="dxa"/>
          </w:tcPr>
          <w:p>
            <w:pPr>
              <w:spacing w:line="360" w:lineRule="auto"/>
              <w:rPr>
                <w:rFonts w:asciiTheme="minorEastAsia" w:hAnsiTheme="minorEastAsia" w:cstheme="minorEastAsia"/>
                <w:sz w:val="24"/>
              </w:rPr>
            </w:pPr>
          </w:p>
        </w:tc>
        <w:tc>
          <w:tcPr>
            <w:tcW w:w="710" w:type="dxa"/>
          </w:tcPr>
          <w:p>
            <w:pPr>
              <w:spacing w:line="360" w:lineRule="auto"/>
              <w:rPr>
                <w:rFonts w:asciiTheme="minorEastAsia" w:hAnsiTheme="minorEastAsia" w:cstheme="minorEastAsia"/>
                <w:sz w:val="24"/>
              </w:rPr>
            </w:pPr>
          </w:p>
        </w:tc>
        <w:tc>
          <w:tcPr>
            <w:tcW w:w="710" w:type="dxa"/>
          </w:tcPr>
          <w:p>
            <w:pPr>
              <w:spacing w:line="360" w:lineRule="auto"/>
              <w:rPr>
                <w:rFonts w:asciiTheme="minorEastAsia" w:hAnsiTheme="minorEastAsia" w:cstheme="minorEastAsia"/>
                <w:sz w:val="24"/>
              </w:rPr>
            </w:pPr>
          </w:p>
        </w:tc>
        <w:tc>
          <w:tcPr>
            <w:tcW w:w="710" w:type="dxa"/>
          </w:tcPr>
          <w:p>
            <w:pPr>
              <w:spacing w:line="360" w:lineRule="auto"/>
              <w:rPr>
                <w:rFonts w:asciiTheme="minorEastAsia" w:hAnsiTheme="minorEastAsia" w:cstheme="minorEastAsia"/>
                <w:sz w:val="24"/>
              </w:rPr>
            </w:pPr>
          </w:p>
        </w:tc>
        <w:tc>
          <w:tcPr>
            <w:tcW w:w="710" w:type="dxa"/>
          </w:tcPr>
          <w:p>
            <w:pPr>
              <w:spacing w:line="360" w:lineRule="auto"/>
              <w:rPr>
                <w:rFonts w:asciiTheme="minorEastAsia" w:hAnsiTheme="minorEastAsia" w:cstheme="minorEastAsia"/>
                <w:sz w:val="24"/>
              </w:rPr>
            </w:pP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单把刀具参数存储表用于存储对应刀具ID的单把刀具的所有参数，属于行存储。</w:t>
      </w:r>
    </w:p>
    <w:p>
      <w:pPr>
        <w:spacing w:line="360" w:lineRule="auto"/>
        <w:jc w:val="center"/>
        <w:rPr>
          <w:rFonts w:asciiTheme="minorEastAsia" w:hAnsiTheme="minorEastAsia" w:cstheme="minorEastAsia"/>
          <w:sz w:val="24"/>
        </w:rPr>
      </w:pPr>
    </w:p>
    <w:p>
      <w:pPr>
        <w:spacing w:line="360" w:lineRule="auto"/>
        <w:jc w:val="center"/>
        <w:rPr>
          <w:rFonts w:asciiTheme="minorEastAsia" w:hAnsiTheme="minorEastAsia" w:cstheme="minorEastAsia"/>
          <w:sz w:val="24"/>
        </w:rPr>
      </w:pPr>
    </w:p>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表6.8 需求记录表</w:t>
      </w:r>
    </w:p>
    <w:tbl>
      <w:tblPr>
        <w:tblStyle w:val="15"/>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701"/>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b/>
                <w:bCs/>
                <w:sz w:val="24"/>
              </w:rPr>
            </w:pPr>
            <w:r>
              <w:rPr>
                <w:rFonts w:hint="eastAsia"/>
                <w:b/>
                <w:bCs/>
                <w:sz w:val="24"/>
              </w:rPr>
              <w:t>字段名称</w:t>
            </w:r>
          </w:p>
        </w:tc>
        <w:tc>
          <w:tcPr>
            <w:tcW w:w="1701" w:type="dxa"/>
          </w:tcPr>
          <w:p>
            <w:pPr>
              <w:spacing w:line="360" w:lineRule="auto"/>
              <w:jc w:val="center"/>
              <w:rPr>
                <w:b/>
                <w:bCs/>
                <w:sz w:val="24"/>
              </w:rPr>
            </w:pPr>
            <w:r>
              <w:rPr>
                <w:rFonts w:hint="eastAsia"/>
                <w:b/>
                <w:bCs/>
                <w:sz w:val="24"/>
              </w:rPr>
              <w:t>数据类型</w:t>
            </w:r>
          </w:p>
        </w:tc>
        <w:tc>
          <w:tcPr>
            <w:tcW w:w="5103" w:type="dxa"/>
          </w:tcPr>
          <w:p>
            <w:pPr>
              <w:spacing w:line="360" w:lineRule="auto"/>
              <w:ind w:left="34" w:leftChars="16"/>
              <w:jc w:val="center"/>
              <w:rPr>
                <w:b/>
                <w:bCs/>
                <w:sz w:val="24"/>
              </w:rPr>
            </w:pPr>
            <w:r>
              <w:rPr>
                <w:rFonts w:hint="eastAsia"/>
                <w:b/>
                <w:bCs/>
                <w:sz w:val="24"/>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索引ID</w:t>
            </w:r>
          </w:p>
        </w:tc>
        <w:tc>
          <w:tcPr>
            <w:tcW w:w="1701" w:type="dxa"/>
          </w:tcPr>
          <w:p>
            <w:pPr>
              <w:spacing w:line="360" w:lineRule="auto"/>
              <w:jc w:val="center"/>
              <w:rPr>
                <w:sz w:val="24"/>
              </w:rPr>
            </w:pPr>
            <w:r>
              <w:rPr>
                <w:color w:val="000000"/>
                <w:sz w:val="24"/>
              </w:rPr>
              <w:t>INT</w:t>
            </w:r>
            <w:r>
              <w:rPr>
                <w:rFonts w:hint="eastAsia"/>
                <w:color w:val="000000"/>
                <w:sz w:val="24"/>
              </w:rPr>
              <w:t>(20)</w:t>
            </w:r>
          </w:p>
        </w:tc>
        <w:tc>
          <w:tcPr>
            <w:tcW w:w="5103" w:type="dxa"/>
          </w:tcPr>
          <w:p>
            <w:pPr>
              <w:spacing w:line="360" w:lineRule="auto"/>
              <w:jc w:val="center"/>
              <w:rPr>
                <w:rFonts w:asciiTheme="minorEastAsia" w:hAnsiTheme="minorEastAsia" w:cstheme="minorEastAsia"/>
                <w:sz w:val="24"/>
              </w:rPr>
            </w:pPr>
            <w:r>
              <w:rPr>
                <w:rFonts w:hint="eastAsia"/>
                <w:color w:val="000000"/>
                <w:sz w:val="24"/>
              </w:rPr>
              <w:t>索引</w:t>
            </w:r>
            <w:r>
              <w:rPr>
                <w:rFonts w:hint="eastAsia" w:asciiTheme="minorEastAsia" w:hAnsiTheme="minorEastAsia" w:cstheme="minorEastAsia"/>
                <w:sz w:val="24"/>
              </w:rPr>
              <w:t>参数时用的ID</w:t>
            </w:r>
            <w:r>
              <w:rPr>
                <w:rFonts w:hint="eastAsia"/>
                <w:color w:val="000000"/>
                <w:sz w:val="24"/>
              </w:rPr>
              <w:t>，具有唯一性；非空。</w:t>
            </w:r>
            <w:r>
              <w:rPr>
                <w:rFonts w:hint="eastAsia" w:asciiTheme="minorEastAsia" w:hAnsiTheme="minorEastAsia" w:cstheme="minorEastAsia"/>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物体ID</w:t>
            </w:r>
          </w:p>
        </w:tc>
        <w:tc>
          <w:tcPr>
            <w:tcW w:w="1701" w:type="dxa"/>
          </w:tcPr>
          <w:p>
            <w:pPr>
              <w:spacing w:line="360" w:lineRule="auto"/>
              <w:jc w:val="center"/>
              <w:rPr>
                <w:sz w:val="24"/>
              </w:rPr>
            </w:pPr>
            <w:r>
              <w:rPr>
                <w:color w:val="000000"/>
                <w:sz w:val="24"/>
              </w:rPr>
              <w:t>INT</w:t>
            </w:r>
            <w:r>
              <w:rPr>
                <w:rFonts w:hint="eastAsia"/>
                <w:color w:val="000000"/>
                <w:sz w:val="24"/>
              </w:rPr>
              <w:t>(20)</w:t>
            </w:r>
          </w:p>
        </w:tc>
        <w:tc>
          <w:tcPr>
            <w:tcW w:w="5103"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用于区别不同的所需物体</w:t>
            </w:r>
            <w:r>
              <w:rPr>
                <w:rFonts w:hint="eastAsia"/>
                <w:color w:val="000000"/>
                <w:sz w:val="24"/>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是否提出需求</w:t>
            </w:r>
          </w:p>
        </w:tc>
        <w:tc>
          <w:tcPr>
            <w:tcW w:w="1701" w:type="dxa"/>
          </w:tcPr>
          <w:p>
            <w:pPr>
              <w:spacing w:line="360" w:lineRule="auto"/>
              <w:jc w:val="center"/>
              <w:rPr>
                <w:color w:val="000000"/>
                <w:sz w:val="24"/>
              </w:rPr>
            </w:pPr>
            <w:r>
              <w:rPr>
                <w:color w:val="000000"/>
                <w:sz w:val="24"/>
              </w:rPr>
              <w:t>VARCHAR(</w:t>
            </w:r>
            <w:r>
              <w:rPr>
                <w:rFonts w:hint="eastAsia"/>
                <w:color w:val="000000"/>
                <w:sz w:val="24"/>
              </w:rPr>
              <w:t>1</w:t>
            </w:r>
            <w:r>
              <w:rPr>
                <w:color w:val="000000"/>
                <w:sz w:val="24"/>
              </w:rPr>
              <w:t>0)</w:t>
            </w:r>
          </w:p>
        </w:tc>
        <w:tc>
          <w:tcPr>
            <w:tcW w:w="5103"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用于确认是否提出需求；非空。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限制时间</w:t>
            </w:r>
          </w:p>
        </w:tc>
        <w:tc>
          <w:tcPr>
            <w:tcW w:w="1701" w:type="dxa"/>
          </w:tcPr>
          <w:p>
            <w:pPr>
              <w:spacing w:line="360" w:lineRule="auto"/>
              <w:jc w:val="center"/>
              <w:rPr>
                <w:color w:val="000000"/>
                <w:sz w:val="24"/>
              </w:rPr>
            </w:pPr>
            <w:r>
              <w:rPr>
                <w:color w:val="000000"/>
                <w:sz w:val="24"/>
              </w:rPr>
              <w:t>D</w:t>
            </w:r>
            <w:r>
              <w:rPr>
                <w:rFonts w:hint="eastAsia"/>
                <w:color w:val="000000"/>
                <w:sz w:val="24"/>
              </w:rPr>
              <w:t>atetime</w:t>
            </w:r>
          </w:p>
        </w:tc>
        <w:tc>
          <w:tcPr>
            <w:tcW w:w="5103"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需求的限制、截止时间；非空。</w:t>
            </w:r>
          </w:p>
        </w:tc>
      </w:tr>
    </w:tbl>
    <w:p>
      <w:pPr>
        <w:spacing w:line="360" w:lineRule="auto"/>
        <w:rPr>
          <w:rFonts w:hint="eastAsia" w:asciiTheme="minorEastAsia" w:hAnsiTheme="minorEastAsia" w:cstheme="minorEastAsia"/>
          <w:sz w:val="24"/>
        </w:rPr>
      </w:pPr>
    </w:p>
    <w:p>
      <w:pPr>
        <w:spacing w:line="360" w:lineRule="auto"/>
        <w:rPr>
          <w:rFonts w:hint="eastAsia" w:asciiTheme="minorEastAsia" w:hAnsiTheme="minorEastAsia" w:cstheme="minorEastAsia"/>
          <w:sz w:val="24"/>
        </w:rPr>
      </w:pPr>
      <w:r>
        <w:rPr>
          <w:rFonts w:hint="eastAsia" w:asciiTheme="minorEastAsia" w:hAnsiTheme="minorEastAsia" w:cstheme="minorEastAsia"/>
          <w:sz w:val="24"/>
        </w:rPr>
        <w:t>例如下：</w:t>
      </w:r>
    </w:p>
    <w:p>
      <w:pPr>
        <w:spacing w:line="360" w:lineRule="auto"/>
        <w:rPr>
          <w:rFonts w:asciiTheme="minorEastAsia" w:hAnsiTheme="minorEastAsia" w:cstheme="minorEastAsia"/>
          <w:sz w:val="24"/>
        </w:rPr>
      </w:pPr>
    </w:p>
    <w:tbl>
      <w:tblPr>
        <w:tblStyle w:val="15"/>
        <w:tblW w:w="85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273"/>
        <w:gridCol w:w="2140"/>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索引ID</w:t>
            </w:r>
          </w:p>
        </w:tc>
        <w:tc>
          <w:tcPr>
            <w:tcW w:w="2273"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物品ID</w:t>
            </w:r>
          </w:p>
        </w:tc>
        <w:tc>
          <w:tcPr>
            <w:tcW w:w="214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是否提出需求</w:t>
            </w:r>
          </w:p>
        </w:tc>
        <w:tc>
          <w:tcPr>
            <w:tcW w:w="240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限制时间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line="360" w:lineRule="auto"/>
              <w:rPr>
                <w:rFonts w:asciiTheme="minorEastAsia" w:hAnsiTheme="minorEastAsia" w:cstheme="minorEastAsia"/>
                <w:sz w:val="24"/>
              </w:rPr>
            </w:pPr>
          </w:p>
        </w:tc>
        <w:tc>
          <w:tcPr>
            <w:tcW w:w="2273" w:type="dxa"/>
          </w:tcPr>
          <w:p>
            <w:pPr>
              <w:spacing w:line="360" w:lineRule="auto"/>
              <w:rPr>
                <w:rFonts w:asciiTheme="minorEastAsia" w:hAnsiTheme="minorEastAsia" w:cstheme="minorEastAsia"/>
                <w:sz w:val="24"/>
              </w:rPr>
            </w:pPr>
          </w:p>
        </w:tc>
        <w:tc>
          <w:tcPr>
            <w:tcW w:w="2140" w:type="dxa"/>
          </w:tcPr>
          <w:p>
            <w:pPr>
              <w:spacing w:line="360" w:lineRule="auto"/>
              <w:rPr>
                <w:rFonts w:asciiTheme="minorEastAsia" w:hAnsiTheme="minorEastAsia" w:cstheme="minorEastAsia"/>
                <w:sz w:val="24"/>
              </w:rPr>
            </w:pPr>
          </w:p>
        </w:tc>
        <w:tc>
          <w:tcPr>
            <w:tcW w:w="2400" w:type="dxa"/>
          </w:tcPr>
          <w:p>
            <w:pPr>
              <w:spacing w:line="360" w:lineRule="auto"/>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line="360" w:lineRule="auto"/>
              <w:rPr>
                <w:rFonts w:asciiTheme="minorEastAsia" w:hAnsiTheme="minorEastAsia" w:cstheme="minorEastAsia"/>
                <w:sz w:val="24"/>
              </w:rPr>
            </w:pPr>
          </w:p>
        </w:tc>
        <w:tc>
          <w:tcPr>
            <w:tcW w:w="2273" w:type="dxa"/>
          </w:tcPr>
          <w:p>
            <w:pPr>
              <w:spacing w:line="360" w:lineRule="auto"/>
              <w:rPr>
                <w:rFonts w:asciiTheme="minorEastAsia" w:hAnsiTheme="minorEastAsia" w:cstheme="minorEastAsia"/>
                <w:sz w:val="24"/>
              </w:rPr>
            </w:pPr>
          </w:p>
        </w:tc>
        <w:tc>
          <w:tcPr>
            <w:tcW w:w="2140" w:type="dxa"/>
          </w:tcPr>
          <w:p>
            <w:pPr>
              <w:spacing w:line="360" w:lineRule="auto"/>
              <w:rPr>
                <w:rFonts w:asciiTheme="minorEastAsia" w:hAnsiTheme="minorEastAsia" w:cstheme="minorEastAsia"/>
                <w:sz w:val="24"/>
              </w:rPr>
            </w:pPr>
          </w:p>
        </w:tc>
        <w:tc>
          <w:tcPr>
            <w:tcW w:w="2400" w:type="dxa"/>
          </w:tcPr>
          <w:p>
            <w:pPr>
              <w:spacing w:line="360" w:lineRule="auto"/>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line="360" w:lineRule="auto"/>
              <w:rPr>
                <w:rFonts w:asciiTheme="minorEastAsia" w:hAnsiTheme="minorEastAsia" w:cstheme="minorEastAsia"/>
                <w:sz w:val="24"/>
              </w:rPr>
            </w:pPr>
          </w:p>
        </w:tc>
        <w:tc>
          <w:tcPr>
            <w:tcW w:w="2273" w:type="dxa"/>
          </w:tcPr>
          <w:p>
            <w:pPr>
              <w:spacing w:line="360" w:lineRule="auto"/>
              <w:rPr>
                <w:rFonts w:asciiTheme="minorEastAsia" w:hAnsiTheme="minorEastAsia" w:cstheme="minorEastAsia"/>
                <w:sz w:val="24"/>
              </w:rPr>
            </w:pPr>
          </w:p>
        </w:tc>
        <w:tc>
          <w:tcPr>
            <w:tcW w:w="2140" w:type="dxa"/>
          </w:tcPr>
          <w:p>
            <w:pPr>
              <w:spacing w:line="360" w:lineRule="auto"/>
              <w:rPr>
                <w:rFonts w:asciiTheme="minorEastAsia" w:hAnsiTheme="minorEastAsia" w:cstheme="minorEastAsia"/>
                <w:sz w:val="24"/>
              </w:rPr>
            </w:pPr>
          </w:p>
        </w:tc>
        <w:tc>
          <w:tcPr>
            <w:tcW w:w="2400" w:type="dxa"/>
          </w:tcPr>
          <w:p>
            <w:pPr>
              <w:spacing w:line="360" w:lineRule="auto"/>
              <w:rPr>
                <w:rFonts w:asciiTheme="minorEastAsia" w:hAnsiTheme="minorEastAsia" w:cstheme="minorEastAsia"/>
                <w:sz w:val="24"/>
              </w:rPr>
            </w:pPr>
          </w:p>
        </w:tc>
      </w:tr>
    </w:tbl>
    <w:p>
      <w:pPr>
        <w:spacing w:line="360" w:lineRule="auto"/>
        <w:ind w:firstLine="420" w:firstLineChars="175"/>
        <w:jc w:val="left"/>
        <w:rPr>
          <w:rFonts w:asciiTheme="minorEastAsia" w:hAnsiTheme="minorEastAsia" w:cstheme="minorEastAsia"/>
          <w:sz w:val="24"/>
        </w:rPr>
      </w:pPr>
      <w:r>
        <w:rPr>
          <w:rFonts w:hint="eastAsia" w:asciiTheme="minorEastAsia" w:hAnsiTheme="minorEastAsia" w:cstheme="minorEastAsia"/>
          <w:sz w:val="24"/>
        </w:rPr>
        <w:t>需求记录表定义需求物品的相关需求信息。</w:t>
      </w:r>
    </w:p>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表6.9 系统参量存储表</w:t>
      </w:r>
    </w:p>
    <w:tbl>
      <w:tblPr>
        <w:tblStyle w:val="15"/>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1559"/>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line="360" w:lineRule="auto"/>
              <w:jc w:val="center"/>
              <w:rPr>
                <w:b/>
                <w:bCs/>
                <w:sz w:val="24"/>
              </w:rPr>
            </w:pPr>
            <w:r>
              <w:rPr>
                <w:rFonts w:hint="eastAsia"/>
                <w:b/>
                <w:bCs/>
                <w:sz w:val="24"/>
              </w:rPr>
              <w:t>字段名称</w:t>
            </w:r>
          </w:p>
        </w:tc>
        <w:tc>
          <w:tcPr>
            <w:tcW w:w="1559" w:type="dxa"/>
          </w:tcPr>
          <w:p>
            <w:pPr>
              <w:spacing w:line="360" w:lineRule="auto"/>
              <w:jc w:val="center"/>
              <w:rPr>
                <w:b/>
                <w:bCs/>
                <w:sz w:val="24"/>
              </w:rPr>
            </w:pPr>
            <w:r>
              <w:rPr>
                <w:rFonts w:hint="eastAsia"/>
                <w:b/>
                <w:bCs/>
                <w:sz w:val="24"/>
              </w:rPr>
              <w:t>数据类型</w:t>
            </w:r>
          </w:p>
        </w:tc>
        <w:tc>
          <w:tcPr>
            <w:tcW w:w="4961" w:type="dxa"/>
          </w:tcPr>
          <w:p>
            <w:pPr>
              <w:spacing w:line="360" w:lineRule="auto"/>
              <w:ind w:left="34" w:leftChars="16"/>
              <w:jc w:val="center"/>
              <w:rPr>
                <w:b/>
                <w:bCs/>
                <w:sz w:val="24"/>
              </w:rPr>
            </w:pPr>
            <w:r>
              <w:rPr>
                <w:rFonts w:hint="eastAsia"/>
                <w:b/>
                <w:bCs/>
                <w:sz w:val="24"/>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索引ID</w:t>
            </w:r>
          </w:p>
        </w:tc>
        <w:tc>
          <w:tcPr>
            <w:tcW w:w="1559" w:type="dxa"/>
          </w:tcPr>
          <w:p>
            <w:pPr>
              <w:spacing w:line="360" w:lineRule="auto"/>
              <w:jc w:val="center"/>
              <w:rPr>
                <w:sz w:val="24"/>
              </w:rPr>
            </w:pPr>
            <w:r>
              <w:rPr>
                <w:color w:val="000000"/>
                <w:sz w:val="24"/>
              </w:rPr>
              <w:t>INT</w:t>
            </w:r>
            <w:r>
              <w:rPr>
                <w:rFonts w:hint="eastAsia"/>
                <w:color w:val="000000"/>
                <w:sz w:val="24"/>
              </w:rPr>
              <w:t>(20)</w:t>
            </w:r>
          </w:p>
        </w:tc>
        <w:tc>
          <w:tcPr>
            <w:tcW w:w="4961" w:type="dxa"/>
          </w:tcPr>
          <w:p>
            <w:pPr>
              <w:spacing w:line="360" w:lineRule="auto"/>
              <w:jc w:val="center"/>
              <w:rPr>
                <w:rFonts w:asciiTheme="minorEastAsia" w:hAnsiTheme="minorEastAsia" w:cstheme="minorEastAsia"/>
                <w:sz w:val="24"/>
              </w:rPr>
            </w:pPr>
            <w:r>
              <w:rPr>
                <w:rFonts w:hint="eastAsia"/>
                <w:color w:val="000000"/>
                <w:sz w:val="24"/>
              </w:rPr>
              <w:t>索引</w:t>
            </w:r>
            <w:r>
              <w:rPr>
                <w:rFonts w:hint="eastAsia" w:asciiTheme="minorEastAsia" w:hAnsiTheme="minorEastAsia" w:cstheme="minorEastAsia"/>
                <w:sz w:val="24"/>
              </w:rPr>
              <w:t>参数时用的ID</w:t>
            </w:r>
            <w:r>
              <w:rPr>
                <w:rFonts w:hint="eastAsia"/>
                <w:color w:val="000000"/>
                <w:sz w:val="24"/>
              </w:rPr>
              <w:t>，具有唯一性；非空。</w:t>
            </w:r>
            <w:r>
              <w:rPr>
                <w:rFonts w:hint="eastAsia" w:asciiTheme="minorEastAsia" w:hAnsiTheme="minorEastAsia" w:cstheme="minorEastAsia"/>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语言参量</w:t>
            </w:r>
          </w:p>
        </w:tc>
        <w:tc>
          <w:tcPr>
            <w:tcW w:w="1559" w:type="dxa"/>
          </w:tcPr>
          <w:p>
            <w:pPr>
              <w:spacing w:line="360" w:lineRule="auto"/>
              <w:jc w:val="center"/>
              <w:rPr>
                <w:color w:val="000000"/>
                <w:sz w:val="24"/>
              </w:rPr>
            </w:pPr>
            <w:r>
              <w:rPr>
                <w:color w:val="000000"/>
                <w:sz w:val="24"/>
              </w:rPr>
              <w:t>VARCHAR(</w:t>
            </w:r>
            <w:r>
              <w:rPr>
                <w:rFonts w:hint="eastAsia"/>
                <w:color w:val="000000"/>
                <w:sz w:val="24"/>
              </w:rPr>
              <w:t>2</w:t>
            </w:r>
            <w:r>
              <w:rPr>
                <w:color w:val="000000"/>
                <w:sz w:val="24"/>
              </w:rPr>
              <w:t>0)</w:t>
            </w:r>
          </w:p>
        </w:tc>
        <w:tc>
          <w:tcPr>
            <w:tcW w:w="496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语言参量</w:t>
            </w:r>
            <w:r>
              <w:rPr>
                <w:rFonts w:hint="eastAsia"/>
                <w:color w:val="000000"/>
                <w:sz w:val="24"/>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界面参量</w:t>
            </w:r>
          </w:p>
        </w:tc>
        <w:tc>
          <w:tcPr>
            <w:tcW w:w="1559" w:type="dxa"/>
          </w:tcPr>
          <w:p>
            <w:pPr>
              <w:spacing w:line="360" w:lineRule="auto"/>
              <w:jc w:val="center"/>
              <w:rPr>
                <w:color w:val="000000"/>
                <w:sz w:val="24"/>
              </w:rPr>
            </w:pPr>
            <w:r>
              <w:rPr>
                <w:color w:val="000000"/>
                <w:sz w:val="24"/>
              </w:rPr>
              <w:t>VARCHAR(</w:t>
            </w:r>
            <w:r>
              <w:rPr>
                <w:rFonts w:hint="eastAsia"/>
                <w:color w:val="000000"/>
                <w:sz w:val="24"/>
              </w:rPr>
              <w:t>2</w:t>
            </w:r>
            <w:r>
              <w:rPr>
                <w:color w:val="000000"/>
                <w:sz w:val="24"/>
              </w:rPr>
              <w:t>0)</w:t>
            </w:r>
          </w:p>
        </w:tc>
        <w:tc>
          <w:tcPr>
            <w:tcW w:w="4961"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界面参量；非空。</w:t>
            </w:r>
            <w:r>
              <w:rPr>
                <w:rFonts w:asciiTheme="minorEastAsia" w:hAnsiTheme="minorEastAsia" w:cstheme="minorEastAsia"/>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历史数据删除时间</w:t>
            </w:r>
          </w:p>
        </w:tc>
        <w:tc>
          <w:tcPr>
            <w:tcW w:w="1559" w:type="dxa"/>
          </w:tcPr>
          <w:p>
            <w:pPr>
              <w:spacing w:line="360" w:lineRule="auto"/>
              <w:jc w:val="center"/>
              <w:rPr>
                <w:color w:val="000000"/>
                <w:sz w:val="24"/>
              </w:rPr>
            </w:pPr>
            <w:r>
              <w:rPr>
                <w:color w:val="000000"/>
                <w:sz w:val="24"/>
              </w:rPr>
              <w:t>D</w:t>
            </w:r>
            <w:r>
              <w:rPr>
                <w:rFonts w:hint="eastAsia"/>
                <w:color w:val="000000"/>
                <w:sz w:val="24"/>
              </w:rPr>
              <w:t>atetime</w:t>
            </w:r>
          </w:p>
        </w:tc>
        <w:tc>
          <w:tcPr>
            <w:tcW w:w="496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记录历史数据删除的时间；非空。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数据备份时间</w:t>
            </w:r>
          </w:p>
        </w:tc>
        <w:tc>
          <w:tcPr>
            <w:tcW w:w="1559" w:type="dxa"/>
          </w:tcPr>
          <w:p>
            <w:pPr>
              <w:spacing w:line="360" w:lineRule="auto"/>
              <w:jc w:val="center"/>
              <w:rPr>
                <w:color w:val="000000"/>
                <w:sz w:val="24"/>
              </w:rPr>
            </w:pPr>
            <w:r>
              <w:rPr>
                <w:color w:val="000000"/>
                <w:sz w:val="24"/>
              </w:rPr>
              <w:t>D</w:t>
            </w:r>
            <w:r>
              <w:rPr>
                <w:rFonts w:hint="eastAsia"/>
                <w:color w:val="000000"/>
                <w:sz w:val="24"/>
              </w:rPr>
              <w:t>atetime</w:t>
            </w:r>
          </w:p>
        </w:tc>
        <w:tc>
          <w:tcPr>
            <w:tcW w:w="4961"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记录数据备份的时间；非空。</w:t>
            </w:r>
          </w:p>
        </w:tc>
      </w:tr>
    </w:tbl>
    <w:p>
      <w:pPr>
        <w:spacing w:line="360" w:lineRule="auto"/>
        <w:jc w:val="center"/>
        <w:rPr>
          <w:rFonts w:hint="eastAsia" w:asciiTheme="minorEastAsia" w:hAnsiTheme="minorEastAsia" w:cstheme="minorEastAsia"/>
          <w:sz w:val="24"/>
        </w:rPr>
      </w:pPr>
    </w:p>
    <w:p>
      <w:pPr>
        <w:spacing w:line="360" w:lineRule="auto"/>
        <w:jc w:val="left"/>
        <w:rPr>
          <w:rFonts w:hint="eastAsia" w:asciiTheme="minorEastAsia" w:hAnsiTheme="minorEastAsia" w:cstheme="minorEastAsia"/>
          <w:sz w:val="24"/>
        </w:rPr>
      </w:pPr>
      <w:r>
        <w:rPr>
          <w:rFonts w:hint="eastAsia" w:asciiTheme="minorEastAsia" w:hAnsiTheme="minorEastAsia" w:cstheme="minorEastAsia"/>
          <w:sz w:val="24"/>
        </w:rPr>
        <w:t>例如下：</w:t>
      </w:r>
    </w:p>
    <w:p>
      <w:pPr>
        <w:spacing w:line="360" w:lineRule="auto"/>
        <w:jc w:val="left"/>
        <w:rPr>
          <w:rFonts w:asciiTheme="minorEastAsia" w:hAnsiTheme="minorEastAsia" w:cstheme="minorEastAsia"/>
          <w:sz w:val="24"/>
        </w:rPr>
      </w:pP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0"/>
        <w:gridCol w:w="1774"/>
        <w:gridCol w:w="1193"/>
        <w:gridCol w:w="2350"/>
        <w:gridCol w:w="1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索引ID</w:t>
            </w:r>
          </w:p>
        </w:tc>
        <w:tc>
          <w:tcPr>
            <w:tcW w:w="1774"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语言参量</w:t>
            </w:r>
          </w:p>
        </w:tc>
        <w:tc>
          <w:tcPr>
            <w:tcW w:w="1193"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界面参量</w:t>
            </w:r>
          </w:p>
        </w:tc>
        <w:tc>
          <w:tcPr>
            <w:tcW w:w="235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历史数据删除时间</w:t>
            </w:r>
          </w:p>
        </w:tc>
        <w:tc>
          <w:tcPr>
            <w:tcW w:w="1873"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数据备份时间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0" w:type="dxa"/>
          </w:tcPr>
          <w:p>
            <w:pPr>
              <w:spacing w:line="360" w:lineRule="auto"/>
              <w:rPr>
                <w:rFonts w:asciiTheme="minorEastAsia" w:hAnsiTheme="minorEastAsia" w:cstheme="minorEastAsia"/>
                <w:sz w:val="24"/>
              </w:rPr>
            </w:pPr>
          </w:p>
        </w:tc>
        <w:tc>
          <w:tcPr>
            <w:tcW w:w="1774" w:type="dxa"/>
          </w:tcPr>
          <w:p>
            <w:pPr>
              <w:spacing w:line="360" w:lineRule="auto"/>
              <w:rPr>
                <w:rFonts w:asciiTheme="minorEastAsia" w:hAnsiTheme="minorEastAsia" w:cstheme="minorEastAsia"/>
                <w:sz w:val="24"/>
              </w:rPr>
            </w:pPr>
          </w:p>
        </w:tc>
        <w:tc>
          <w:tcPr>
            <w:tcW w:w="1193" w:type="dxa"/>
          </w:tcPr>
          <w:p>
            <w:pPr>
              <w:spacing w:line="360" w:lineRule="auto"/>
              <w:rPr>
                <w:rFonts w:asciiTheme="minorEastAsia" w:hAnsiTheme="minorEastAsia" w:cstheme="minorEastAsia"/>
                <w:sz w:val="24"/>
              </w:rPr>
            </w:pPr>
          </w:p>
        </w:tc>
        <w:tc>
          <w:tcPr>
            <w:tcW w:w="2350" w:type="dxa"/>
          </w:tcPr>
          <w:p>
            <w:pPr>
              <w:spacing w:line="360" w:lineRule="auto"/>
              <w:rPr>
                <w:rFonts w:asciiTheme="minorEastAsia" w:hAnsiTheme="minorEastAsia" w:cstheme="minorEastAsia"/>
                <w:sz w:val="24"/>
              </w:rPr>
            </w:pPr>
          </w:p>
        </w:tc>
        <w:tc>
          <w:tcPr>
            <w:tcW w:w="1873" w:type="dxa"/>
          </w:tcPr>
          <w:p>
            <w:pPr>
              <w:spacing w:line="360" w:lineRule="auto"/>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0" w:type="dxa"/>
          </w:tcPr>
          <w:p>
            <w:pPr>
              <w:spacing w:line="360" w:lineRule="auto"/>
              <w:rPr>
                <w:rFonts w:asciiTheme="minorEastAsia" w:hAnsiTheme="minorEastAsia" w:cstheme="minorEastAsia"/>
                <w:sz w:val="24"/>
              </w:rPr>
            </w:pPr>
          </w:p>
        </w:tc>
        <w:tc>
          <w:tcPr>
            <w:tcW w:w="1774" w:type="dxa"/>
          </w:tcPr>
          <w:p>
            <w:pPr>
              <w:spacing w:line="360" w:lineRule="auto"/>
              <w:rPr>
                <w:rFonts w:asciiTheme="minorEastAsia" w:hAnsiTheme="minorEastAsia" w:cstheme="minorEastAsia"/>
                <w:sz w:val="24"/>
              </w:rPr>
            </w:pPr>
          </w:p>
        </w:tc>
        <w:tc>
          <w:tcPr>
            <w:tcW w:w="1193" w:type="dxa"/>
          </w:tcPr>
          <w:p>
            <w:pPr>
              <w:spacing w:line="360" w:lineRule="auto"/>
              <w:rPr>
                <w:rFonts w:asciiTheme="minorEastAsia" w:hAnsiTheme="minorEastAsia" w:cstheme="minorEastAsia"/>
                <w:sz w:val="24"/>
              </w:rPr>
            </w:pPr>
          </w:p>
        </w:tc>
        <w:tc>
          <w:tcPr>
            <w:tcW w:w="2350" w:type="dxa"/>
          </w:tcPr>
          <w:p>
            <w:pPr>
              <w:spacing w:line="360" w:lineRule="auto"/>
              <w:rPr>
                <w:rFonts w:asciiTheme="minorEastAsia" w:hAnsiTheme="minorEastAsia" w:cstheme="minorEastAsia"/>
                <w:sz w:val="24"/>
              </w:rPr>
            </w:pPr>
          </w:p>
        </w:tc>
        <w:tc>
          <w:tcPr>
            <w:tcW w:w="1873" w:type="dxa"/>
          </w:tcPr>
          <w:p>
            <w:pPr>
              <w:spacing w:line="360" w:lineRule="auto"/>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0" w:type="dxa"/>
          </w:tcPr>
          <w:p>
            <w:pPr>
              <w:spacing w:line="360" w:lineRule="auto"/>
              <w:rPr>
                <w:rFonts w:asciiTheme="minorEastAsia" w:hAnsiTheme="minorEastAsia" w:cstheme="minorEastAsia"/>
                <w:sz w:val="24"/>
              </w:rPr>
            </w:pPr>
          </w:p>
        </w:tc>
        <w:tc>
          <w:tcPr>
            <w:tcW w:w="1774" w:type="dxa"/>
          </w:tcPr>
          <w:p>
            <w:pPr>
              <w:spacing w:line="360" w:lineRule="auto"/>
              <w:rPr>
                <w:rFonts w:asciiTheme="minorEastAsia" w:hAnsiTheme="minorEastAsia" w:cstheme="minorEastAsia"/>
                <w:sz w:val="24"/>
              </w:rPr>
            </w:pPr>
          </w:p>
        </w:tc>
        <w:tc>
          <w:tcPr>
            <w:tcW w:w="1193" w:type="dxa"/>
          </w:tcPr>
          <w:p>
            <w:pPr>
              <w:spacing w:line="360" w:lineRule="auto"/>
              <w:rPr>
                <w:rFonts w:asciiTheme="minorEastAsia" w:hAnsiTheme="minorEastAsia" w:cstheme="minorEastAsia"/>
                <w:sz w:val="24"/>
              </w:rPr>
            </w:pPr>
          </w:p>
        </w:tc>
        <w:tc>
          <w:tcPr>
            <w:tcW w:w="2350" w:type="dxa"/>
          </w:tcPr>
          <w:p>
            <w:pPr>
              <w:spacing w:line="360" w:lineRule="auto"/>
              <w:rPr>
                <w:rFonts w:asciiTheme="minorEastAsia" w:hAnsiTheme="minorEastAsia" w:cstheme="minorEastAsia"/>
                <w:sz w:val="24"/>
              </w:rPr>
            </w:pPr>
          </w:p>
        </w:tc>
        <w:tc>
          <w:tcPr>
            <w:tcW w:w="1873" w:type="dxa"/>
          </w:tcPr>
          <w:p>
            <w:pPr>
              <w:spacing w:line="360" w:lineRule="auto"/>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30" w:type="dxa"/>
          </w:tcPr>
          <w:p>
            <w:pPr>
              <w:spacing w:line="360" w:lineRule="auto"/>
              <w:rPr>
                <w:rFonts w:asciiTheme="minorEastAsia" w:hAnsiTheme="minorEastAsia" w:cstheme="minorEastAsia"/>
                <w:sz w:val="24"/>
              </w:rPr>
            </w:pPr>
          </w:p>
        </w:tc>
        <w:tc>
          <w:tcPr>
            <w:tcW w:w="1774" w:type="dxa"/>
          </w:tcPr>
          <w:p>
            <w:pPr>
              <w:spacing w:line="360" w:lineRule="auto"/>
              <w:rPr>
                <w:rFonts w:asciiTheme="minorEastAsia" w:hAnsiTheme="minorEastAsia" w:cstheme="minorEastAsia"/>
                <w:sz w:val="24"/>
              </w:rPr>
            </w:pPr>
          </w:p>
        </w:tc>
        <w:tc>
          <w:tcPr>
            <w:tcW w:w="1193" w:type="dxa"/>
          </w:tcPr>
          <w:p>
            <w:pPr>
              <w:spacing w:line="360" w:lineRule="auto"/>
              <w:rPr>
                <w:rFonts w:asciiTheme="minorEastAsia" w:hAnsiTheme="minorEastAsia" w:cstheme="minorEastAsia"/>
                <w:sz w:val="24"/>
              </w:rPr>
            </w:pPr>
          </w:p>
        </w:tc>
        <w:tc>
          <w:tcPr>
            <w:tcW w:w="2350" w:type="dxa"/>
          </w:tcPr>
          <w:p>
            <w:pPr>
              <w:spacing w:line="360" w:lineRule="auto"/>
              <w:rPr>
                <w:rFonts w:asciiTheme="minorEastAsia" w:hAnsiTheme="minorEastAsia" w:cstheme="minorEastAsia"/>
                <w:sz w:val="24"/>
              </w:rPr>
            </w:pPr>
          </w:p>
        </w:tc>
        <w:tc>
          <w:tcPr>
            <w:tcW w:w="1873" w:type="dxa"/>
          </w:tcPr>
          <w:p>
            <w:pPr>
              <w:spacing w:line="360" w:lineRule="auto"/>
              <w:rPr>
                <w:rFonts w:asciiTheme="minorEastAsia" w:hAnsiTheme="minorEastAsia" w:cstheme="minorEastAsia"/>
                <w:sz w:val="24"/>
              </w:rPr>
            </w:pPr>
          </w:p>
        </w:tc>
      </w:tr>
    </w:tbl>
    <w:p>
      <w:pPr>
        <w:spacing w:line="360" w:lineRule="auto"/>
        <w:outlineLvl w:val="1"/>
        <w:rPr>
          <w:rFonts w:ascii="黑体" w:hAnsi="黑体" w:eastAsia="黑体" w:cs="黑体"/>
          <w:sz w:val="32"/>
          <w:szCs w:val="32"/>
        </w:rPr>
      </w:pPr>
      <w:bookmarkStart w:id="81" w:name="_Toc16745"/>
      <w:r>
        <w:rPr>
          <w:rFonts w:hint="eastAsia" w:ascii="黑体" w:hAnsi="黑体" w:eastAsia="黑体" w:cs="黑体"/>
          <w:sz w:val="32"/>
          <w:szCs w:val="32"/>
        </w:rPr>
        <w:t>6.3 实体间关联参数</w:t>
      </w:r>
      <w:bookmarkEnd w:id="81"/>
    </w:p>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实体间关联参数记录了不同实体之间的联系，主要记录了一种刀具有哪些零部件、单把刀具归属于那种刀具、零部件及换径套的存储位置。</w:t>
      </w:r>
    </w:p>
    <w:p>
      <w:pPr>
        <w:spacing w:line="360" w:lineRule="auto"/>
        <w:ind w:firstLine="420" w:firstLineChars="175"/>
        <w:rPr>
          <w:rFonts w:hint="eastAsia" w:asciiTheme="minorEastAsia" w:hAnsiTheme="minorEastAsia" w:cstheme="minorEastAsia"/>
          <w:sz w:val="24"/>
        </w:rPr>
      </w:pPr>
      <w:r>
        <w:rPr>
          <w:rFonts w:hint="eastAsia" w:asciiTheme="minorEastAsia" w:hAnsiTheme="minorEastAsia" w:cstheme="minorEastAsia"/>
          <w:sz w:val="24"/>
        </w:rPr>
        <w:t>设计该表单时，设计实体接口参数，并索引参数的存储位置，因此在参数存储位置定义表上继续进行添加。如表6.10所示、表6.11所示。</w:t>
      </w:r>
    </w:p>
    <w:p>
      <w:pPr>
        <w:spacing w:line="360" w:lineRule="auto"/>
        <w:jc w:val="center"/>
        <w:rPr>
          <w:rFonts w:hint="eastAsia" w:asciiTheme="minorEastAsia" w:hAnsiTheme="minorEastAsia" w:eastAsiaTheme="minorEastAsia" w:cstheme="minorEastAsia"/>
          <w:sz w:val="24"/>
          <w:lang w:val="en-US" w:eastAsia="zh-CN"/>
        </w:rPr>
      </w:pPr>
      <w:r>
        <w:rPr>
          <w:rFonts w:hint="eastAsia" w:asciiTheme="minorEastAsia" w:hAnsiTheme="minorEastAsia" w:cstheme="minorEastAsia"/>
          <w:sz w:val="24"/>
          <w:lang w:val="en-US" w:eastAsia="zh-CN"/>
        </w:rPr>
        <w:t>表6.10参数编号表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参数编号</w:t>
            </w:r>
          </w:p>
        </w:tc>
        <w:tc>
          <w:tcPr>
            <w:tcW w:w="426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参数名称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088</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刀具-零件接口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089</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单把刀具-一种刀具接口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090</w:t>
            </w:r>
          </w:p>
        </w:tc>
        <w:tc>
          <w:tcPr>
            <w:tcW w:w="426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零部件及换径套-存储位置接口</w:t>
            </w:r>
          </w:p>
        </w:tc>
      </w:tr>
    </w:tbl>
    <w:p>
      <w:pPr>
        <w:spacing w:line="360" w:lineRule="auto"/>
        <w:jc w:val="center"/>
        <w:rPr>
          <w:rFonts w:asciiTheme="minorEastAsia" w:hAnsiTheme="minorEastAsia" w:cstheme="minorEastAsia"/>
          <w:sz w:val="24"/>
        </w:rPr>
      </w:pPr>
    </w:p>
    <w:p>
      <w:pPr>
        <w:spacing w:line="360" w:lineRule="auto"/>
        <w:rPr>
          <w:rFonts w:asciiTheme="minorEastAsia" w:hAnsiTheme="minorEastAsia" w:cstheme="minorEastAsia"/>
          <w:sz w:val="24"/>
        </w:rPr>
      </w:pPr>
    </w:p>
    <w:p>
      <w:pPr>
        <w:spacing w:line="360" w:lineRule="auto"/>
        <w:jc w:val="center"/>
        <w:rPr>
          <w:rFonts w:hint="eastAsia" w:asciiTheme="minorEastAsia" w:hAnsiTheme="minorEastAsia" w:cstheme="minorEastAsia"/>
          <w:sz w:val="24"/>
        </w:rPr>
      </w:pP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表6.11  参数存储位置定义表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子模块编号</w:t>
            </w:r>
          </w:p>
        </w:tc>
        <w:tc>
          <w:tcPr>
            <w:tcW w:w="284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参数编号</w:t>
            </w:r>
          </w:p>
        </w:tc>
        <w:tc>
          <w:tcPr>
            <w:tcW w:w="284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存储表单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088</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参数关联表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089</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参数关联表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参数关联表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090</w:t>
            </w:r>
          </w:p>
        </w:tc>
        <w:tc>
          <w:tcPr>
            <w:tcW w:w="284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参数关联表</w:t>
            </w:r>
          </w:p>
        </w:tc>
      </w:tr>
    </w:tbl>
    <w:p>
      <w:pPr>
        <w:spacing w:line="360" w:lineRule="auto"/>
        <w:jc w:val="center"/>
        <w:rPr>
          <w:rFonts w:hint="eastAsia" w:asciiTheme="minorEastAsia" w:hAnsiTheme="minorEastAsia" w:cstheme="minorEastAsia"/>
          <w:sz w:val="24"/>
        </w:rPr>
      </w:pPr>
    </w:p>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表6.12  参数关联表</w:t>
      </w:r>
    </w:p>
    <w:tbl>
      <w:tblPr>
        <w:tblStyle w:val="15"/>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b/>
                <w:bCs/>
                <w:sz w:val="24"/>
              </w:rPr>
            </w:pPr>
            <w:r>
              <w:rPr>
                <w:rFonts w:hint="eastAsia"/>
                <w:b/>
                <w:bCs/>
                <w:sz w:val="24"/>
              </w:rPr>
              <w:t>字段名称</w:t>
            </w:r>
          </w:p>
        </w:tc>
        <w:tc>
          <w:tcPr>
            <w:tcW w:w="4536" w:type="dxa"/>
          </w:tcPr>
          <w:p>
            <w:pPr>
              <w:spacing w:line="360" w:lineRule="auto"/>
              <w:jc w:val="center"/>
              <w:rPr>
                <w:b/>
                <w:bCs/>
                <w:sz w:val="24"/>
              </w:rPr>
            </w:pPr>
            <w:r>
              <w:rPr>
                <w:rFonts w:hint="eastAsia"/>
                <w:b/>
                <w:bCs/>
                <w:sz w:val="24"/>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索引ID</w:t>
            </w:r>
          </w:p>
        </w:tc>
        <w:tc>
          <w:tcPr>
            <w:tcW w:w="4536" w:type="dxa"/>
          </w:tcPr>
          <w:p>
            <w:pPr>
              <w:spacing w:line="360" w:lineRule="auto"/>
              <w:jc w:val="center"/>
              <w:rPr>
                <w:sz w:val="24"/>
              </w:rPr>
            </w:pPr>
            <w:r>
              <w:rPr>
                <w:color w:val="000000"/>
                <w:sz w:val="24"/>
              </w:rPr>
              <w:t>INT</w:t>
            </w:r>
            <w:r>
              <w:rPr>
                <w:rFonts w:hint="eastAsia"/>
                <w:color w:val="000000"/>
                <w:sz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子模块编号</w:t>
            </w:r>
          </w:p>
        </w:tc>
        <w:tc>
          <w:tcPr>
            <w:tcW w:w="4536" w:type="dxa"/>
          </w:tcPr>
          <w:p>
            <w:pPr>
              <w:spacing w:line="360" w:lineRule="auto"/>
              <w:jc w:val="center"/>
              <w:rPr>
                <w:sz w:val="24"/>
              </w:rPr>
            </w:pPr>
            <w:r>
              <w:rPr>
                <w:color w:val="000000"/>
                <w:sz w:val="24"/>
              </w:rPr>
              <w:t>INT</w:t>
            </w:r>
            <w:r>
              <w:rPr>
                <w:rFonts w:hint="eastAsia"/>
                <w:color w:val="000000"/>
                <w:sz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参数编号</w:t>
            </w:r>
          </w:p>
        </w:tc>
        <w:tc>
          <w:tcPr>
            <w:tcW w:w="4536" w:type="dxa"/>
          </w:tcPr>
          <w:p>
            <w:pPr>
              <w:spacing w:line="360" w:lineRule="auto"/>
              <w:jc w:val="center"/>
              <w:rPr>
                <w:color w:val="000000"/>
                <w:sz w:val="24"/>
              </w:rPr>
            </w:pPr>
            <w:r>
              <w:rPr>
                <w:color w:val="000000"/>
                <w:sz w:val="24"/>
              </w:rPr>
              <w:t>INT</w:t>
            </w:r>
            <w:r>
              <w:rPr>
                <w:rFonts w:hint="eastAsia"/>
                <w:color w:val="000000"/>
                <w:sz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值1</w:t>
            </w:r>
          </w:p>
        </w:tc>
        <w:tc>
          <w:tcPr>
            <w:tcW w:w="4536" w:type="dxa"/>
          </w:tcPr>
          <w:p>
            <w:pPr>
              <w:spacing w:line="360" w:lineRule="auto"/>
              <w:jc w:val="center"/>
              <w:rPr>
                <w:color w:val="000000"/>
                <w:sz w:val="24"/>
              </w:rPr>
            </w:pPr>
            <w:r>
              <w:rPr>
                <w:color w:val="000000"/>
                <w:sz w:val="24"/>
              </w:rPr>
              <w:t>D</w:t>
            </w:r>
            <w:r>
              <w:rPr>
                <w:rFonts w:hint="eastAsia"/>
                <w:color w:val="000000"/>
                <w:sz w:val="24"/>
              </w:rPr>
              <w:t>ouble（10）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值2</w:t>
            </w:r>
          </w:p>
        </w:tc>
        <w:tc>
          <w:tcPr>
            <w:tcW w:w="4536" w:type="dxa"/>
          </w:tcPr>
          <w:p>
            <w:pPr>
              <w:spacing w:line="360" w:lineRule="auto"/>
              <w:jc w:val="center"/>
              <w:rPr>
                <w:color w:val="000000"/>
                <w:sz w:val="24"/>
              </w:rPr>
            </w:pPr>
            <w:r>
              <w:rPr>
                <w:color w:val="000000"/>
                <w:sz w:val="24"/>
              </w:rPr>
              <w:t>D</w:t>
            </w:r>
            <w:r>
              <w:rPr>
                <w:rFonts w:hint="eastAsia"/>
                <w:color w:val="000000"/>
                <w:sz w:val="24"/>
              </w:rPr>
              <w:t>ouble（10）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tcPr>
          <w:p>
            <w:pPr>
              <w:spacing w:line="360" w:lineRule="auto"/>
              <w:jc w:val="center"/>
              <w:rPr>
                <w:rFonts w:hint="eastAsia" w:asciiTheme="minorEastAsia" w:hAnsiTheme="minorEastAsia" w:cstheme="minorEastAsia"/>
                <w:sz w:val="24"/>
              </w:rPr>
            </w:pPr>
            <w:r>
              <w:rPr>
                <w:rFonts w:hint="eastAsia" w:asciiTheme="minorEastAsia" w:hAnsiTheme="minorEastAsia" w:cstheme="minorEastAsia"/>
                <w:sz w:val="24"/>
              </w:rPr>
              <w:t>值3</w:t>
            </w:r>
          </w:p>
        </w:tc>
        <w:tc>
          <w:tcPr>
            <w:tcW w:w="4536" w:type="dxa"/>
          </w:tcPr>
          <w:p>
            <w:pPr>
              <w:spacing w:line="360" w:lineRule="auto"/>
              <w:jc w:val="center"/>
              <w:rPr>
                <w:color w:val="000000"/>
                <w:sz w:val="24"/>
              </w:rPr>
            </w:pPr>
            <w:r>
              <w:rPr>
                <w:color w:val="000000"/>
                <w:sz w:val="24"/>
              </w:rPr>
              <w:t>D</w:t>
            </w:r>
            <w:r>
              <w:rPr>
                <w:rFonts w:hint="eastAsia"/>
                <w:color w:val="000000"/>
                <w:sz w:val="24"/>
              </w:rPr>
              <w:t>ouble（10）</w:t>
            </w:r>
          </w:p>
        </w:tc>
      </w:tr>
    </w:tbl>
    <w:p>
      <w:pPr>
        <w:spacing w:line="360" w:lineRule="auto"/>
        <w:rPr>
          <w:rFonts w:hint="eastAsia" w:asciiTheme="minorEastAsia" w:hAnsiTheme="minorEastAsia" w:cstheme="minorEastAsia"/>
          <w:sz w:val="24"/>
        </w:rPr>
      </w:pPr>
      <w:r>
        <w:rPr>
          <w:rFonts w:hint="eastAsia" w:asciiTheme="minorEastAsia" w:hAnsiTheme="minorEastAsia" w:cstheme="minorEastAsia"/>
          <w:sz w:val="24"/>
        </w:rPr>
        <w:t>如下：</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523"/>
        <w:gridCol w:w="1317"/>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2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索引ID</w:t>
            </w:r>
          </w:p>
        </w:tc>
        <w:tc>
          <w:tcPr>
            <w:tcW w:w="1523"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子模块编号</w:t>
            </w:r>
          </w:p>
        </w:tc>
        <w:tc>
          <w:tcPr>
            <w:tcW w:w="1317"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参数编号</w:t>
            </w:r>
          </w:p>
        </w:tc>
        <w:tc>
          <w:tcPr>
            <w:tcW w:w="1420"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值1</w:t>
            </w:r>
          </w:p>
        </w:tc>
        <w:tc>
          <w:tcPr>
            <w:tcW w:w="142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值2</w:t>
            </w:r>
          </w:p>
        </w:tc>
        <w:tc>
          <w:tcPr>
            <w:tcW w:w="1421" w:type="dxa"/>
          </w:tcPr>
          <w:p>
            <w:pPr>
              <w:spacing w:line="360" w:lineRule="auto"/>
              <w:rPr>
                <w:rFonts w:asciiTheme="minorEastAsia" w:hAnsiTheme="minorEastAsia" w:cstheme="minorEastAsia"/>
                <w:b/>
                <w:sz w:val="24"/>
              </w:rPr>
            </w:pPr>
            <w:r>
              <w:rPr>
                <w:rFonts w:hint="eastAsia" w:asciiTheme="minorEastAsia" w:hAnsiTheme="minorEastAsia" w:cstheme="minorEastAsia"/>
                <w:b/>
                <w:sz w:val="24"/>
              </w:rPr>
              <w:t>值3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2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1000</w:t>
            </w:r>
          </w:p>
        </w:tc>
        <w:tc>
          <w:tcPr>
            <w:tcW w:w="1523"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1317"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088</w:t>
            </w:r>
          </w:p>
        </w:tc>
        <w:tc>
          <w:tcPr>
            <w:tcW w:w="142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1002</w:t>
            </w:r>
          </w:p>
        </w:tc>
        <w:tc>
          <w:tcPr>
            <w:tcW w:w="1421" w:type="dxa"/>
          </w:tcPr>
          <w:p>
            <w:pPr>
              <w:spacing w:line="360" w:lineRule="auto"/>
              <w:rPr>
                <w:rFonts w:asciiTheme="minorEastAsia" w:hAnsiTheme="minorEastAsia" w:cstheme="minorEastAsia"/>
                <w:sz w:val="24"/>
              </w:rPr>
            </w:pPr>
          </w:p>
        </w:tc>
        <w:tc>
          <w:tcPr>
            <w:tcW w:w="142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2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1000</w:t>
            </w:r>
          </w:p>
        </w:tc>
        <w:tc>
          <w:tcPr>
            <w:tcW w:w="1523"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w:t>
            </w:r>
          </w:p>
        </w:tc>
        <w:tc>
          <w:tcPr>
            <w:tcW w:w="1317"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088</w:t>
            </w:r>
          </w:p>
        </w:tc>
        <w:tc>
          <w:tcPr>
            <w:tcW w:w="142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1003</w:t>
            </w:r>
          </w:p>
        </w:tc>
        <w:tc>
          <w:tcPr>
            <w:tcW w:w="1421" w:type="dxa"/>
          </w:tcPr>
          <w:p>
            <w:pPr>
              <w:spacing w:line="360" w:lineRule="auto"/>
              <w:rPr>
                <w:rFonts w:asciiTheme="minorEastAsia" w:hAnsiTheme="minorEastAsia" w:cstheme="minorEastAsia"/>
                <w:sz w:val="24"/>
              </w:rPr>
            </w:pPr>
          </w:p>
        </w:tc>
        <w:tc>
          <w:tcPr>
            <w:tcW w:w="142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2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081002</w:t>
            </w:r>
          </w:p>
        </w:tc>
        <w:tc>
          <w:tcPr>
            <w:tcW w:w="1523"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02</w:t>
            </w:r>
          </w:p>
        </w:tc>
        <w:tc>
          <w:tcPr>
            <w:tcW w:w="1317"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089</w:t>
            </w:r>
          </w:p>
        </w:tc>
        <w:tc>
          <w:tcPr>
            <w:tcW w:w="142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1000</w:t>
            </w:r>
          </w:p>
        </w:tc>
        <w:tc>
          <w:tcPr>
            <w:tcW w:w="1421" w:type="dxa"/>
          </w:tcPr>
          <w:p>
            <w:pPr>
              <w:spacing w:line="360" w:lineRule="auto"/>
              <w:rPr>
                <w:rFonts w:asciiTheme="minorEastAsia" w:hAnsiTheme="minorEastAsia" w:cstheme="minorEastAsia"/>
                <w:sz w:val="24"/>
              </w:rPr>
            </w:pPr>
          </w:p>
        </w:tc>
        <w:tc>
          <w:tcPr>
            <w:tcW w:w="1421" w:type="dxa"/>
          </w:tcPr>
          <w:p>
            <w:pPr>
              <w:spacing w:line="360" w:lineRule="auto"/>
              <w:rPr>
                <w:rFonts w:asciiTheme="minorEastAsia" w:hAnsiTheme="minorEastAsia" w:cs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2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1002</w:t>
            </w:r>
          </w:p>
        </w:tc>
        <w:tc>
          <w:tcPr>
            <w:tcW w:w="1523"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03</w:t>
            </w:r>
          </w:p>
        </w:tc>
        <w:tc>
          <w:tcPr>
            <w:tcW w:w="1317"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090</w:t>
            </w:r>
          </w:p>
        </w:tc>
        <w:tc>
          <w:tcPr>
            <w:tcW w:w="142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1010</w:t>
            </w:r>
          </w:p>
        </w:tc>
        <w:tc>
          <w:tcPr>
            <w:tcW w:w="142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010508</w:t>
            </w:r>
          </w:p>
        </w:tc>
        <w:tc>
          <w:tcPr>
            <w:tcW w:w="142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2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1003</w:t>
            </w:r>
          </w:p>
        </w:tc>
        <w:tc>
          <w:tcPr>
            <w:tcW w:w="1523"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04</w:t>
            </w:r>
          </w:p>
        </w:tc>
        <w:tc>
          <w:tcPr>
            <w:tcW w:w="1317"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090</w:t>
            </w:r>
          </w:p>
        </w:tc>
        <w:tc>
          <w:tcPr>
            <w:tcW w:w="142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1010</w:t>
            </w:r>
          </w:p>
        </w:tc>
        <w:tc>
          <w:tcPr>
            <w:tcW w:w="142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010608</w:t>
            </w:r>
          </w:p>
        </w:tc>
        <w:tc>
          <w:tcPr>
            <w:tcW w:w="1421"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10</w:t>
            </w:r>
          </w:p>
        </w:tc>
      </w:tr>
    </w:tbl>
    <w:p>
      <w:pPr>
        <w:spacing w:line="360" w:lineRule="auto"/>
        <w:ind w:firstLine="420" w:firstLineChars="175"/>
        <w:rPr>
          <w:rFonts w:asciiTheme="minorEastAsia" w:hAnsiTheme="minorEastAsia" w:cstheme="minorEastAsia"/>
          <w:sz w:val="24"/>
        </w:rPr>
      </w:pPr>
      <w:r>
        <w:rPr>
          <w:rFonts w:hint="eastAsia" w:asciiTheme="minorEastAsia" w:hAnsiTheme="minorEastAsia" w:cstheme="minorEastAsia"/>
          <w:sz w:val="24"/>
        </w:rPr>
        <w:t>当子模块编号为01参数编号为088时，值1为零件实体的索引ID，值3为用以装配的零件个数。当子模块编号为02，参数编号为089时，值1为一种刀具的实体的索引ID，当子模块编号为03或04，参数编号为090时，值1为刀具库实体的索引ID，值2为刀具库刀槽号，值3为零部件数量。</w:t>
      </w:r>
    </w:p>
    <w:p>
      <w:pPr>
        <w:spacing w:line="360" w:lineRule="auto"/>
        <w:rPr>
          <w:rFonts w:asciiTheme="minorEastAsia" w:hAnsiTheme="minorEastAsia" w:cstheme="minorEastAsia"/>
          <w:sz w:val="24"/>
        </w:rPr>
      </w:pPr>
      <w:r>
        <w:rPr>
          <w:rFonts w:hint="eastAsia" w:asciiTheme="minorEastAsia" w:hAnsiTheme="minorEastAsia" w:cstheme="minorEastAsia"/>
          <w:color w:val="FF0000"/>
          <w:sz w:val="24"/>
        </w:rPr>
        <w:t>读者注意：数据库中所有用于索引实体的ID都是实体ID记录表中的索引ID，该ID为软件分配，其中单把刀具实体ID亦为软件按一定规则分配，但分配完依旧需按一定规则分配索引ID，该规则在软件编程时可由算法决定。</w:t>
      </w:r>
      <w:bookmarkStart w:id="82" w:name="_GoBack"/>
      <w:bookmarkEnd w:id="8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mbria Math">
    <w:panose1 w:val="02040503050406030204"/>
    <w:charset w:val="00"/>
    <w:family w:val="roman"/>
    <w:pitch w:val="default"/>
    <w:sig w:usb0="E00002FF" w:usb1="420024FF" w:usb2="00000000" w:usb3="00000000" w:csb0="2000019F" w:csb1="00000000"/>
  </w:font>
  <w:font w:name="Wingdings 2">
    <w:panose1 w:val="05020102010507070707"/>
    <w:charset w:val="02"/>
    <w:family w:val="roman"/>
    <w:pitch w:val="default"/>
    <w:sig w:usb0="00000000" w:usb1="00000000" w:usb2="00000000" w:usb3="00000000" w:csb0="80000000" w:csb1="00000000"/>
  </w:font>
  <w:font w:name="Calibri Light">
    <w:panose1 w:val="020F0302020204030204"/>
    <w:charset w:val="00"/>
    <w:family w:val="swiss"/>
    <w:pitch w:val="default"/>
    <w:sig w:usb0="A00002EF" w:usb1="4000207B" w:usb2="00000000" w:usb3="00000000" w:csb0="2000019F" w:csb1="00000000"/>
  </w:font>
  <w:font w:name="MS PGothic">
    <w:panose1 w:val="020B0600070205080204"/>
    <w:charset w:val="80"/>
    <w:family w:val="auto"/>
    <w:pitch w:val="default"/>
    <w:sig w:usb0="E00002FF" w:usb1="6AC7FDFB" w:usb2="00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lvlText w:val="%1.%2.%3"/>
      <w:legacy w:legacy="1" w:legacySpace="144" w:legacyIndent="0"/>
      <w:lvlJc w:val="left"/>
    </w:lvl>
    <w:lvl w:ilvl="3" w:tentative="0">
      <w:start w:val="1"/>
      <w:numFmt w:val="decimal"/>
      <w:lvlText w:val="%1.%2.%3.%4"/>
      <w:legacy w:legacy="1" w:legacySpace="144" w:legacyIndent="0"/>
      <w:lvlJc w:val="left"/>
    </w:lvl>
    <w:lvl w:ilvl="4" w:tentative="0">
      <w:start w:val="1"/>
      <w:numFmt w:val="decimal"/>
      <w:lvlText w:val="%1.%2.%3.%4.%5"/>
      <w:legacy w:legacy="1" w:legacySpace="144" w:legacyIndent="0"/>
      <w:lvlJc w:val="left"/>
    </w:lvl>
    <w:lvl w:ilvl="5" w:tentative="0">
      <w:start w:val="1"/>
      <w:numFmt w:val="decimal"/>
      <w:lvlText w:val="%1.%2.%3.%4.%5.%6"/>
      <w:legacy w:legacy="1" w:legacySpace="144" w:legacyIndent="0"/>
      <w:lvlJc w:val="left"/>
    </w:lvl>
    <w:lvl w:ilvl="6" w:tentative="0">
      <w:start w:val="1"/>
      <w:numFmt w:val="decimal"/>
      <w:lvlText w:val="%1.%2.%3.%4.%5.%6.%7"/>
      <w:legacy w:legacy="1" w:legacySpace="144" w:legacyIndent="0"/>
      <w:lvlJc w:val="left"/>
    </w:lvl>
    <w:lvl w:ilvl="7" w:tentative="0">
      <w:start w:val="1"/>
      <w:numFmt w:val="decimal"/>
      <w:lvlText w:val="%1.%2.%3.%4.%5.%6.%7.%8"/>
      <w:legacy w:legacy="1" w:legacySpace="144" w:legacyIndent="0"/>
      <w:lvlJc w:val="left"/>
    </w:lvl>
    <w:lvl w:ilvl="8" w:tentative="0">
      <w:start w:val="1"/>
      <w:numFmt w:val="decimal"/>
      <w:lvlText w:val="%1.%2.%3.%4.%5.%6.%7.%8.%9"/>
      <w:legacy w:legacy="1" w:legacySpace="144" w:legacyIndent="0"/>
      <w:lvlJc w:val="left"/>
    </w:lvl>
  </w:abstractNum>
  <w:abstractNum w:abstractNumId="1">
    <w:nsid w:val="05C929B1"/>
    <w:multiLevelType w:val="multilevel"/>
    <w:tmpl w:val="05C929B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08FD7965"/>
    <w:multiLevelType w:val="multilevel"/>
    <w:tmpl w:val="08FD796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0A9D4848"/>
    <w:multiLevelType w:val="multilevel"/>
    <w:tmpl w:val="0A9D48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C32263"/>
    <w:multiLevelType w:val="multilevel"/>
    <w:tmpl w:val="0DC32263"/>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23D0720"/>
    <w:multiLevelType w:val="multilevel"/>
    <w:tmpl w:val="323D0720"/>
    <w:lvl w:ilvl="0" w:tentative="0">
      <w:start w:val="1"/>
      <w:numFmt w:val="decimalEnclosedCircle"/>
      <w:lvlText w:val="%1"/>
      <w:lvlJc w:val="left"/>
      <w:pPr>
        <w:ind w:left="360" w:hanging="360"/>
      </w:pPr>
      <w:rPr>
        <w:rFonts w:hint="default" w:ascii="Cambria Math" w:hAnsi="Cambria Math" w:cs="Cambria Math"/>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5C9163F"/>
    <w:multiLevelType w:val="multilevel"/>
    <w:tmpl w:val="35C9163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437A74C9"/>
    <w:multiLevelType w:val="multilevel"/>
    <w:tmpl w:val="437A74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533442D0"/>
    <w:multiLevelType w:val="multilevel"/>
    <w:tmpl w:val="533442D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42B4113"/>
    <w:multiLevelType w:val="multilevel"/>
    <w:tmpl w:val="542B411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57C442EE"/>
    <w:multiLevelType w:val="singleLevel"/>
    <w:tmpl w:val="57C442EE"/>
    <w:lvl w:ilvl="0" w:tentative="0">
      <w:start w:val="1"/>
      <w:numFmt w:val="chineseCounting"/>
      <w:suff w:val="space"/>
      <w:lvlText w:val="第%1章"/>
      <w:lvlJc w:val="left"/>
    </w:lvl>
  </w:abstractNum>
  <w:abstractNum w:abstractNumId="11">
    <w:nsid w:val="57C4ED14"/>
    <w:multiLevelType w:val="singleLevel"/>
    <w:tmpl w:val="57C4ED14"/>
    <w:lvl w:ilvl="0" w:tentative="0">
      <w:start w:val="1"/>
      <w:numFmt w:val="decimal"/>
      <w:lvlText w:val="%1)"/>
      <w:lvlJc w:val="left"/>
      <w:pPr>
        <w:ind w:left="420" w:hanging="420"/>
      </w:pPr>
    </w:lvl>
  </w:abstractNum>
  <w:abstractNum w:abstractNumId="12">
    <w:nsid w:val="57CA1D34"/>
    <w:multiLevelType w:val="singleLevel"/>
    <w:tmpl w:val="57CA1D34"/>
    <w:lvl w:ilvl="0" w:tentative="0">
      <w:start w:val="8"/>
      <w:numFmt w:val="decimal"/>
      <w:suff w:val="nothing"/>
      <w:lvlText w:val="%1."/>
      <w:lvlJc w:val="left"/>
    </w:lvl>
  </w:abstractNum>
  <w:abstractNum w:abstractNumId="13">
    <w:nsid w:val="57CA29BE"/>
    <w:multiLevelType w:val="singleLevel"/>
    <w:tmpl w:val="57CA29BE"/>
    <w:lvl w:ilvl="0" w:tentative="0">
      <w:start w:val="1"/>
      <w:numFmt w:val="decimal"/>
      <w:suff w:val="nothing"/>
      <w:lvlText w:val="%1."/>
      <w:lvlJc w:val="left"/>
    </w:lvl>
  </w:abstractNum>
  <w:abstractNum w:abstractNumId="14">
    <w:nsid w:val="57CA2A5E"/>
    <w:multiLevelType w:val="singleLevel"/>
    <w:tmpl w:val="57CA2A5E"/>
    <w:lvl w:ilvl="0" w:tentative="0">
      <w:start w:val="7"/>
      <w:numFmt w:val="decimal"/>
      <w:suff w:val="nothing"/>
      <w:lvlText w:val="%1."/>
      <w:lvlJc w:val="left"/>
    </w:lvl>
  </w:abstractNum>
  <w:abstractNum w:abstractNumId="15">
    <w:nsid w:val="57CD0721"/>
    <w:multiLevelType w:val="singleLevel"/>
    <w:tmpl w:val="57CD0721"/>
    <w:lvl w:ilvl="0" w:tentative="0">
      <w:start w:val="5"/>
      <w:numFmt w:val="decimal"/>
      <w:suff w:val="nothing"/>
      <w:lvlText w:val="%1."/>
      <w:lvlJc w:val="left"/>
    </w:lvl>
  </w:abstractNum>
  <w:abstractNum w:abstractNumId="16">
    <w:nsid w:val="5D747D7A"/>
    <w:multiLevelType w:val="multilevel"/>
    <w:tmpl w:val="5D747D7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6AC438AC"/>
    <w:multiLevelType w:val="multilevel"/>
    <w:tmpl w:val="6AC438A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10"/>
  </w:num>
  <w:num w:numId="3">
    <w:abstractNumId w:val="8"/>
  </w:num>
  <w:num w:numId="4">
    <w:abstractNumId w:val="11"/>
  </w:num>
  <w:num w:numId="5">
    <w:abstractNumId w:val="6"/>
  </w:num>
  <w:num w:numId="6">
    <w:abstractNumId w:val="5"/>
  </w:num>
  <w:num w:numId="7">
    <w:abstractNumId w:val="3"/>
  </w:num>
  <w:num w:numId="8">
    <w:abstractNumId w:val="1"/>
  </w:num>
  <w:num w:numId="9">
    <w:abstractNumId w:val="7"/>
  </w:num>
  <w:num w:numId="10">
    <w:abstractNumId w:val="17"/>
  </w:num>
  <w:num w:numId="11">
    <w:abstractNumId w:val="9"/>
  </w:num>
  <w:num w:numId="12">
    <w:abstractNumId w:val="16"/>
  </w:num>
  <w:num w:numId="13">
    <w:abstractNumId w:val="2"/>
  </w:num>
  <w:num w:numId="14">
    <w:abstractNumId w:val="15"/>
  </w:num>
  <w:num w:numId="15">
    <w:abstractNumId w:val="4"/>
  </w:num>
  <w:num w:numId="16">
    <w:abstractNumId w:val="13"/>
  </w:num>
  <w:num w:numId="17">
    <w:abstractNumId w:val="14"/>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6FD9"/>
    <w:rsid w:val="00005178"/>
    <w:rsid w:val="00025203"/>
    <w:rsid w:val="00040A3B"/>
    <w:rsid w:val="00040D5E"/>
    <w:rsid w:val="00046673"/>
    <w:rsid w:val="00047DD1"/>
    <w:rsid w:val="00053ECF"/>
    <w:rsid w:val="0006686C"/>
    <w:rsid w:val="0006749F"/>
    <w:rsid w:val="000B28BB"/>
    <w:rsid w:val="000F3BB0"/>
    <w:rsid w:val="001123E7"/>
    <w:rsid w:val="0014289C"/>
    <w:rsid w:val="00144DAA"/>
    <w:rsid w:val="00173462"/>
    <w:rsid w:val="001768D6"/>
    <w:rsid w:val="0019284E"/>
    <w:rsid w:val="001939AD"/>
    <w:rsid w:val="001B4E9C"/>
    <w:rsid w:val="001C3322"/>
    <w:rsid w:val="001F7C3A"/>
    <w:rsid w:val="0020377F"/>
    <w:rsid w:val="00236F20"/>
    <w:rsid w:val="00287483"/>
    <w:rsid w:val="002D7AFE"/>
    <w:rsid w:val="002F4AB7"/>
    <w:rsid w:val="00324366"/>
    <w:rsid w:val="00340DBA"/>
    <w:rsid w:val="00341E1D"/>
    <w:rsid w:val="003933B4"/>
    <w:rsid w:val="003B0EA9"/>
    <w:rsid w:val="003F4D94"/>
    <w:rsid w:val="0041249A"/>
    <w:rsid w:val="00413AE2"/>
    <w:rsid w:val="0045357C"/>
    <w:rsid w:val="0045447C"/>
    <w:rsid w:val="00465D12"/>
    <w:rsid w:val="00480275"/>
    <w:rsid w:val="00483797"/>
    <w:rsid w:val="00495192"/>
    <w:rsid w:val="004A2226"/>
    <w:rsid w:val="004A5990"/>
    <w:rsid w:val="004E2A1E"/>
    <w:rsid w:val="004F6ECE"/>
    <w:rsid w:val="00503622"/>
    <w:rsid w:val="00534D3A"/>
    <w:rsid w:val="0054024A"/>
    <w:rsid w:val="005517D8"/>
    <w:rsid w:val="005545C4"/>
    <w:rsid w:val="005559A4"/>
    <w:rsid w:val="00564A2C"/>
    <w:rsid w:val="00572237"/>
    <w:rsid w:val="005934F7"/>
    <w:rsid w:val="005A67AD"/>
    <w:rsid w:val="005C2178"/>
    <w:rsid w:val="005D3E5B"/>
    <w:rsid w:val="005D5003"/>
    <w:rsid w:val="005F72CE"/>
    <w:rsid w:val="00641EAA"/>
    <w:rsid w:val="00660974"/>
    <w:rsid w:val="006763F6"/>
    <w:rsid w:val="0067653B"/>
    <w:rsid w:val="006833FA"/>
    <w:rsid w:val="0068474A"/>
    <w:rsid w:val="006A21BB"/>
    <w:rsid w:val="006B0D15"/>
    <w:rsid w:val="006B7BD1"/>
    <w:rsid w:val="007432C7"/>
    <w:rsid w:val="00771FDB"/>
    <w:rsid w:val="0077411A"/>
    <w:rsid w:val="007859B2"/>
    <w:rsid w:val="00793466"/>
    <w:rsid w:val="007C1017"/>
    <w:rsid w:val="00823582"/>
    <w:rsid w:val="00823C8D"/>
    <w:rsid w:val="00827EFF"/>
    <w:rsid w:val="008519C1"/>
    <w:rsid w:val="008B378B"/>
    <w:rsid w:val="008C7021"/>
    <w:rsid w:val="008D69E5"/>
    <w:rsid w:val="008E69A0"/>
    <w:rsid w:val="0090474E"/>
    <w:rsid w:val="0091205E"/>
    <w:rsid w:val="00913CC9"/>
    <w:rsid w:val="009505EE"/>
    <w:rsid w:val="0096650A"/>
    <w:rsid w:val="00975584"/>
    <w:rsid w:val="009B06E0"/>
    <w:rsid w:val="009B3158"/>
    <w:rsid w:val="009B5B3B"/>
    <w:rsid w:val="009E7AE7"/>
    <w:rsid w:val="009F2576"/>
    <w:rsid w:val="00A11935"/>
    <w:rsid w:val="00A2030D"/>
    <w:rsid w:val="00A34BDB"/>
    <w:rsid w:val="00A44A41"/>
    <w:rsid w:val="00A6248F"/>
    <w:rsid w:val="00A77CCA"/>
    <w:rsid w:val="00A952DD"/>
    <w:rsid w:val="00AA2D86"/>
    <w:rsid w:val="00AC7B12"/>
    <w:rsid w:val="00AD536D"/>
    <w:rsid w:val="00AE6B0F"/>
    <w:rsid w:val="00AF472E"/>
    <w:rsid w:val="00B23228"/>
    <w:rsid w:val="00B52EC2"/>
    <w:rsid w:val="00B62329"/>
    <w:rsid w:val="00B66FD9"/>
    <w:rsid w:val="00BC1C30"/>
    <w:rsid w:val="00BE3962"/>
    <w:rsid w:val="00C27A98"/>
    <w:rsid w:val="00C46254"/>
    <w:rsid w:val="00C67390"/>
    <w:rsid w:val="00C80F60"/>
    <w:rsid w:val="00C81B39"/>
    <w:rsid w:val="00C96F2C"/>
    <w:rsid w:val="00C97C05"/>
    <w:rsid w:val="00CD062F"/>
    <w:rsid w:val="00CD1F96"/>
    <w:rsid w:val="00CE19FE"/>
    <w:rsid w:val="00D02DAE"/>
    <w:rsid w:val="00D0370C"/>
    <w:rsid w:val="00D12758"/>
    <w:rsid w:val="00D263CE"/>
    <w:rsid w:val="00D543C7"/>
    <w:rsid w:val="00D63650"/>
    <w:rsid w:val="00D63EE4"/>
    <w:rsid w:val="00D7551A"/>
    <w:rsid w:val="00D766FC"/>
    <w:rsid w:val="00D76917"/>
    <w:rsid w:val="00D84ED4"/>
    <w:rsid w:val="00DA7E3B"/>
    <w:rsid w:val="00DB54F0"/>
    <w:rsid w:val="00DC6398"/>
    <w:rsid w:val="00DD11EA"/>
    <w:rsid w:val="00DD23B7"/>
    <w:rsid w:val="00DD4037"/>
    <w:rsid w:val="00DF11AC"/>
    <w:rsid w:val="00E050DE"/>
    <w:rsid w:val="00E072C6"/>
    <w:rsid w:val="00E771AC"/>
    <w:rsid w:val="00EA30A9"/>
    <w:rsid w:val="00EA378A"/>
    <w:rsid w:val="00EA3DD4"/>
    <w:rsid w:val="00EB7067"/>
    <w:rsid w:val="00EF2879"/>
    <w:rsid w:val="00F0211E"/>
    <w:rsid w:val="00F04EAB"/>
    <w:rsid w:val="00F20782"/>
    <w:rsid w:val="00F45833"/>
    <w:rsid w:val="00F71D59"/>
    <w:rsid w:val="00FB15CF"/>
    <w:rsid w:val="00FE5EF4"/>
    <w:rsid w:val="00FE692D"/>
    <w:rsid w:val="07832333"/>
    <w:rsid w:val="0B4E7DD8"/>
    <w:rsid w:val="0F0436C0"/>
    <w:rsid w:val="0F6413AC"/>
    <w:rsid w:val="1034698D"/>
    <w:rsid w:val="105F4AC7"/>
    <w:rsid w:val="11C37D40"/>
    <w:rsid w:val="140D3763"/>
    <w:rsid w:val="1982305F"/>
    <w:rsid w:val="1B127CE4"/>
    <w:rsid w:val="1E4D573F"/>
    <w:rsid w:val="1FAB2067"/>
    <w:rsid w:val="207A02D2"/>
    <w:rsid w:val="27F47647"/>
    <w:rsid w:val="2BD22F53"/>
    <w:rsid w:val="2C1B24D0"/>
    <w:rsid w:val="2C45628D"/>
    <w:rsid w:val="2EBA3025"/>
    <w:rsid w:val="371C5A5B"/>
    <w:rsid w:val="3ABD63A5"/>
    <w:rsid w:val="3ECD1E00"/>
    <w:rsid w:val="42134A84"/>
    <w:rsid w:val="43545E39"/>
    <w:rsid w:val="44550118"/>
    <w:rsid w:val="44AD67E4"/>
    <w:rsid w:val="4B2F4464"/>
    <w:rsid w:val="4BBA65BC"/>
    <w:rsid w:val="4C0A0779"/>
    <w:rsid w:val="4C483295"/>
    <w:rsid w:val="5171450C"/>
    <w:rsid w:val="51961654"/>
    <w:rsid w:val="54271403"/>
    <w:rsid w:val="561223C5"/>
    <w:rsid w:val="57574253"/>
    <w:rsid w:val="58A87691"/>
    <w:rsid w:val="59E57099"/>
    <w:rsid w:val="5C6D7D30"/>
    <w:rsid w:val="5E4D0C4C"/>
    <w:rsid w:val="625B6FAF"/>
    <w:rsid w:val="660C735F"/>
    <w:rsid w:val="6949684A"/>
    <w:rsid w:val="6BCC2ABF"/>
    <w:rsid w:val="702E3889"/>
    <w:rsid w:val="71912974"/>
    <w:rsid w:val="727A564C"/>
    <w:rsid w:val="73B86358"/>
    <w:rsid w:val="76D74CDC"/>
    <w:rsid w:val="77EF61E7"/>
    <w:rsid w:val="7F584C2F"/>
  </w:rsids>
  <m:mathPr>
    <m:lMargin m:val="0"/>
    <m:mathFont m:val="Cambria Math"/>
    <m:rMargin m:val="0"/>
    <m:wrapIndent m:val="1440"/>
    <m:brkBin m:val="before"/>
    <m:brkBinSub m:val="--"/>
    <m:defJc m:val="centerGroup"/>
    <m:intLim m:val="subSup"/>
    <m:naryLim m:val="undOvr"/>
    <m:smallFrac m:val=""/>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numPr>
        <w:ilvl w:val="0"/>
        <w:numId w:val="1"/>
      </w:numPr>
      <w:spacing w:before="120" w:after="60" w:line="240" w:lineRule="atLeast"/>
      <w:jc w:val="left"/>
      <w:outlineLvl w:val="0"/>
    </w:pPr>
    <w:rPr>
      <w:rFonts w:ascii="宋体" w:hAnsi="Times New Roman" w:eastAsia="宋体" w:cs="Times New Roman"/>
      <w:b/>
      <w:snapToGrid w:val="0"/>
      <w:kern w:val="0"/>
      <w:sz w:val="24"/>
      <w:szCs w:val="20"/>
    </w:rPr>
  </w:style>
  <w:style w:type="paragraph" w:styleId="3">
    <w:name w:val="heading 2"/>
    <w:basedOn w:val="2"/>
    <w:next w:val="1"/>
    <w:unhideWhenUsed/>
    <w:qFormat/>
    <w:uiPriority w:val="0"/>
    <w:pPr>
      <w:numPr>
        <w:ilvl w:val="1"/>
      </w:numPr>
      <w:outlineLvl w:val="1"/>
    </w:pPr>
    <w:rPr>
      <w:sz w:val="20"/>
    </w:rPr>
  </w:style>
  <w:style w:type="character" w:default="1" w:styleId="12">
    <w:name w:val="Default Paragraph Font"/>
    <w:unhideWhenUsed/>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4">
    <w:name w:val="annotation text"/>
    <w:basedOn w:val="1"/>
    <w:qFormat/>
    <w:uiPriority w:val="0"/>
    <w:pPr>
      <w:jc w:val="left"/>
    </w:pPr>
  </w:style>
  <w:style w:type="paragraph" w:styleId="5">
    <w:name w:val="toc 3"/>
    <w:basedOn w:val="1"/>
    <w:next w:val="1"/>
    <w:qFormat/>
    <w:uiPriority w:val="39"/>
    <w:pPr>
      <w:ind w:left="840" w:leftChars="400"/>
    </w:pPr>
  </w:style>
  <w:style w:type="paragraph" w:styleId="6">
    <w:name w:val="Balloon Text"/>
    <w:basedOn w:val="1"/>
    <w:link w:val="20"/>
    <w:qFormat/>
    <w:uiPriority w:val="0"/>
    <w:rPr>
      <w:sz w:val="18"/>
      <w:szCs w:val="18"/>
    </w:rPr>
  </w:style>
  <w:style w:type="paragraph" w:styleId="7">
    <w:name w:val="footer"/>
    <w:basedOn w:val="1"/>
    <w:link w:val="17"/>
    <w:qFormat/>
    <w:uiPriority w:val="0"/>
    <w:pPr>
      <w:tabs>
        <w:tab w:val="center" w:pos="4153"/>
        <w:tab w:val="right" w:pos="8306"/>
      </w:tabs>
      <w:snapToGrid w:val="0"/>
      <w:jc w:val="left"/>
    </w:pPr>
    <w:rPr>
      <w:sz w:val="18"/>
      <w:szCs w:val="18"/>
    </w:rPr>
  </w:style>
  <w:style w:type="paragraph" w:styleId="8">
    <w:name w:val="header"/>
    <w:basedOn w:val="1"/>
    <w:link w:val="16"/>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style>
  <w:style w:type="paragraph" w:styleId="10">
    <w:name w:val="toc 2"/>
    <w:basedOn w:val="1"/>
    <w:next w:val="1"/>
    <w:qFormat/>
    <w:uiPriority w:val="39"/>
    <w:pPr>
      <w:ind w:left="420" w:leftChars="200"/>
    </w:pPr>
  </w:style>
  <w:style w:type="paragraph" w:styleId="11">
    <w:name w:val="HTML Preformatted"/>
    <w:basedOn w:val="1"/>
    <w:link w:val="19"/>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character" w:styleId="13">
    <w:name w:val="Hyperlink"/>
    <w:basedOn w:val="12"/>
    <w:unhideWhenUsed/>
    <w:qFormat/>
    <w:uiPriority w:val="99"/>
    <w:rPr>
      <w:color w:val="0563C1" w:themeColor="hyperlink"/>
      <w:u w:val="single"/>
      <w14:textFill>
        <w14:solidFill>
          <w14:schemeClr w14:val="hlink"/>
        </w14:solidFill>
      </w14:textFill>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页眉 Char"/>
    <w:basedOn w:val="12"/>
    <w:link w:val="8"/>
    <w:qFormat/>
    <w:uiPriority w:val="0"/>
    <w:rPr>
      <w:rFonts w:asciiTheme="minorHAnsi" w:hAnsiTheme="minorHAnsi" w:eastAsiaTheme="minorEastAsia" w:cstheme="minorBidi"/>
      <w:kern w:val="2"/>
      <w:sz w:val="18"/>
      <w:szCs w:val="18"/>
    </w:rPr>
  </w:style>
  <w:style w:type="character" w:customStyle="1" w:styleId="17">
    <w:name w:val="页脚 Char"/>
    <w:basedOn w:val="12"/>
    <w:link w:val="7"/>
    <w:qFormat/>
    <w:uiPriority w:val="0"/>
    <w:rPr>
      <w:rFonts w:asciiTheme="minorHAnsi" w:hAnsiTheme="minorHAnsi" w:eastAsiaTheme="minorEastAsia" w:cstheme="minorBidi"/>
      <w:kern w:val="2"/>
      <w:sz w:val="18"/>
      <w:szCs w:val="18"/>
    </w:rPr>
  </w:style>
  <w:style w:type="paragraph" w:customStyle="1" w:styleId="18">
    <w:name w:val="列出段落1"/>
    <w:basedOn w:val="1"/>
    <w:unhideWhenUsed/>
    <w:qFormat/>
    <w:uiPriority w:val="34"/>
    <w:pPr>
      <w:ind w:firstLine="420" w:firstLineChars="200"/>
    </w:pPr>
  </w:style>
  <w:style w:type="character" w:customStyle="1" w:styleId="19">
    <w:name w:val="HTML 预设格式 Char"/>
    <w:basedOn w:val="12"/>
    <w:link w:val="11"/>
    <w:qFormat/>
    <w:uiPriority w:val="99"/>
    <w:rPr>
      <w:rFonts w:ascii="宋体" w:hAnsi="宋体" w:cs="宋体"/>
      <w:sz w:val="24"/>
      <w:szCs w:val="24"/>
    </w:rPr>
  </w:style>
  <w:style w:type="character" w:customStyle="1" w:styleId="20">
    <w:name w:val="批注框文本 Char"/>
    <w:basedOn w:val="12"/>
    <w:link w:val="6"/>
    <w:qFormat/>
    <w:uiPriority w:val="0"/>
    <w:rPr>
      <w:rFonts w:asciiTheme="minorHAnsi" w:hAnsiTheme="minorHAnsi" w:eastAsiaTheme="minorEastAsia" w:cstheme="minorBidi"/>
      <w:kern w:val="2"/>
      <w:sz w:val="18"/>
      <w:szCs w:val="18"/>
    </w:rPr>
  </w:style>
  <w:style w:type="paragraph" w:customStyle="1" w:styleId="21">
    <w:name w:val="列出段落2"/>
    <w:basedOn w:val="1"/>
    <w:unhideWhenUsed/>
    <w:qFormat/>
    <w:uiPriority w:val="99"/>
    <w:pPr>
      <w:ind w:firstLine="420" w:firstLineChars="200"/>
    </w:pPr>
  </w:style>
  <w:style w:type="paragraph" w:customStyle="1" w:styleId="22">
    <w:name w:val="列出段落3"/>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emf"/><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3.emf"/><Relationship Id="rId30" Type="http://schemas.openxmlformats.org/officeDocument/2006/relationships/oleObject" Target="embeddings/oleObject5.bin"/><Relationship Id="rId3" Type="http://schemas.openxmlformats.org/officeDocument/2006/relationships/theme" Target="theme/theme1.xml"/><Relationship Id="rId29" Type="http://schemas.openxmlformats.org/officeDocument/2006/relationships/image" Target="media/image22.emf"/><Relationship Id="rId28" Type="http://schemas.openxmlformats.org/officeDocument/2006/relationships/oleObject" Target="embeddings/oleObject4.bin"/><Relationship Id="rId27" Type="http://schemas.openxmlformats.org/officeDocument/2006/relationships/image" Target="media/image21.emf"/><Relationship Id="rId26" Type="http://schemas.openxmlformats.org/officeDocument/2006/relationships/oleObject" Target="embeddings/oleObject3.bin"/><Relationship Id="rId25" Type="http://schemas.openxmlformats.org/officeDocument/2006/relationships/image" Target="media/image20.emf"/><Relationship Id="rId24" Type="http://schemas.openxmlformats.org/officeDocument/2006/relationships/image" Target="media/image19.emf"/><Relationship Id="rId23" Type="http://schemas.openxmlformats.org/officeDocument/2006/relationships/oleObject" Target="embeddings/oleObject2.bin"/><Relationship Id="rId22" Type="http://schemas.openxmlformats.org/officeDocument/2006/relationships/image" Target="media/image18.png"/><Relationship Id="rId21" Type="http://schemas.openxmlformats.org/officeDocument/2006/relationships/image" Target="media/image17.e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16.emf"/><Relationship Id="rId18" Type="http://schemas.openxmlformats.org/officeDocument/2006/relationships/image" Target="media/image15.emf"/><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156784-286F-4D3A-A814-4B60CFFCE3B1}">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57</Pages>
  <Words>4419</Words>
  <Characters>25192</Characters>
  <Lines>209</Lines>
  <Paragraphs>59</Paragraphs>
  <TotalTime>0</TotalTime>
  <ScaleCrop>false</ScaleCrop>
  <LinksUpToDate>false</LinksUpToDate>
  <CharactersWithSpaces>29552</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2016-11-19T01:11:00Z</dcterms:created>
  <dc:creator>Administrator</dc:creator>
  <cp:lastModifiedBy>Administrator</cp:lastModifiedBy>
  <dcterms:modified xsi:type="dcterms:W3CDTF">2016-11-21T07:38:05Z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